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B6B260" w14:textId="173D16DB" w:rsidR="00967578" w:rsidRPr="00F1593B" w:rsidRDefault="00573DB8" w:rsidP="00967578">
      <w:pPr>
        <w:bidi/>
        <w:rPr>
          <w:rFonts w:ascii="Simplified Arabic" w:hAnsi="Simplified Arabic" w:cs="Simplified Arabic"/>
          <w:rtl/>
          <w:lang w:bidi="ar-EG"/>
        </w:rPr>
      </w:pPr>
      <w:r w:rsidRPr="00F1593B">
        <w:rPr>
          <w:rFonts w:ascii="Simplified Arabic" w:hAnsi="Simplified Arabic" w:cs="Simplified Arabic"/>
          <w:noProof/>
          <w:rtl/>
        </w:rPr>
        <w:drawing>
          <wp:anchor distT="0" distB="0" distL="114300" distR="114300" simplePos="0" relativeHeight="251661312" behindDoc="0" locked="0" layoutInCell="1" allowOverlap="1" wp14:anchorId="4B0FFF79" wp14:editId="0E8CCCA9">
            <wp:simplePos x="0" y="0"/>
            <wp:positionH relativeFrom="column">
              <wp:posOffset>2294890</wp:posOffset>
            </wp:positionH>
            <wp:positionV relativeFrom="paragraph">
              <wp:posOffset>0</wp:posOffset>
            </wp:positionV>
            <wp:extent cx="1416685" cy="1416685"/>
            <wp:effectExtent l="0" t="0" r="0" b="0"/>
            <wp:wrapSquare wrapText="bothSides"/>
            <wp:docPr id="1334387902" name="Picture 1334387902" descr="C:\Users\seham\Pictures\لوجو الوحدة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seham\Pictures\لوجو الوحدة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6685" cy="1416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1593B">
        <w:rPr>
          <w:rFonts w:ascii="Simplified Arabic" w:hAnsi="Simplified Arabic" w:cs="Simplified Arabic"/>
          <w:noProof/>
          <w:rtl/>
        </w:rPr>
        <w:drawing>
          <wp:anchor distT="0" distB="0" distL="114300" distR="114300" simplePos="0" relativeHeight="251660288" behindDoc="0" locked="0" layoutInCell="1" allowOverlap="1" wp14:anchorId="1E64BD63" wp14:editId="74C071FA">
            <wp:simplePos x="0" y="0"/>
            <wp:positionH relativeFrom="column">
              <wp:posOffset>3819525</wp:posOffset>
            </wp:positionH>
            <wp:positionV relativeFrom="paragraph">
              <wp:posOffset>0</wp:posOffset>
            </wp:positionV>
            <wp:extent cx="1495425" cy="1443355"/>
            <wp:effectExtent l="0" t="0" r="9525" b="4445"/>
            <wp:wrapSquare wrapText="bothSides"/>
            <wp:docPr id="273325998" name="Picture 273325998" descr="Description: Description: 䠂詸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escription: Description: 䠂詸ė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1443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1593B">
        <w:rPr>
          <w:rFonts w:ascii="Simplified Arabic" w:hAnsi="Simplified Arabic" w:cs="Simplified Arabic"/>
          <w:noProof/>
          <w:rtl/>
        </w:rPr>
        <w:drawing>
          <wp:anchor distT="0" distB="0" distL="114300" distR="114300" simplePos="0" relativeHeight="251659264" behindDoc="0" locked="0" layoutInCell="1" allowOverlap="1" wp14:anchorId="7BDA9D58" wp14:editId="1DA2844F">
            <wp:simplePos x="0" y="0"/>
            <wp:positionH relativeFrom="column">
              <wp:posOffset>762000</wp:posOffset>
            </wp:positionH>
            <wp:positionV relativeFrom="paragraph">
              <wp:posOffset>0</wp:posOffset>
            </wp:positionV>
            <wp:extent cx="1305560" cy="1456690"/>
            <wp:effectExtent l="0" t="0" r="8890" b="0"/>
            <wp:wrapSquare wrapText="bothSides"/>
            <wp:docPr id="1360094876" name="Picture 13600948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5560" cy="1456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85AA929" w14:textId="20A20C0E" w:rsidR="00573DB8" w:rsidRPr="00F1593B" w:rsidRDefault="00573DB8" w:rsidP="00573DB8">
      <w:pPr>
        <w:bidi/>
        <w:rPr>
          <w:rFonts w:ascii="Simplified Arabic" w:hAnsi="Simplified Arabic" w:cs="Simplified Arabic"/>
          <w:rtl/>
          <w:lang w:bidi="ar-EG"/>
        </w:rPr>
      </w:pPr>
    </w:p>
    <w:p w14:paraId="768642AD" w14:textId="17A6A279" w:rsidR="00573DB8" w:rsidRPr="00F1593B" w:rsidRDefault="00573DB8" w:rsidP="00573DB8">
      <w:pPr>
        <w:bidi/>
        <w:rPr>
          <w:rFonts w:ascii="Simplified Arabic" w:hAnsi="Simplified Arabic" w:cs="Simplified Arabic"/>
          <w:rtl/>
          <w:lang w:bidi="ar-EG"/>
        </w:rPr>
      </w:pPr>
    </w:p>
    <w:p w14:paraId="27ECD8DB" w14:textId="48BCF5C4" w:rsidR="00573DB8" w:rsidRPr="00F1593B" w:rsidRDefault="00573DB8" w:rsidP="00573DB8">
      <w:pPr>
        <w:bidi/>
        <w:rPr>
          <w:rFonts w:ascii="Simplified Arabic" w:hAnsi="Simplified Arabic" w:cs="Simplified Arabic"/>
          <w:rtl/>
          <w:lang w:bidi="ar-EG"/>
        </w:rPr>
      </w:pPr>
    </w:p>
    <w:p w14:paraId="1BE50FDD" w14:textId="77777777" w:rsidR="00573DB8" w:rsidRPr="00F1593B" w:rsidRDefault="00573DB8" w:rsidP="00573DB8">
      <w:pPr>
        <w:bidi/>
        <w:rPr>
          <w:rFonts w:ascii="Simplified Arabic" w:hAnsi="Simplified Arabic" w:cs="Simplified Arabic"/>
          <w:rtl/>
          <w:lang w:bidi="ar-EG"/>
        </w:rPr>
      </w:pPr>
    </w:p>
    <w:p w14:paraId="65ABAD61" w14:textId="77777777" w:rsidR="00967578" w:rsidRPr="00F1593B" w:rsidRDefault="00967578" w:rsidP="00967578">
      <w:pPr>
        <w:bidi/>
        <w:rPr>
          <w:rFonts w:ascii="Simplified Arabic" w:hAnsi="Simplified Arabic" w:cs="Simplified Arabic"/>
          <w:rtl/>
          <w:lang w:bidi="ar-EG"/>
        </w:rPr>
      </w:pPr>
    </w:p>
    <w:p w14:paraId="323294DB" w14:textId="77777777" w:rsidR="00573DB8" w:rsidRPr="00F1593B" w:rsidRDefault="00573DB8" w:rsidP="00573DB8">
      <w:pPr>
        <w:bidi/>
        <w:rPr>
          <w:rFonts w:ascii="Simplified Arabic" w:hAnsi="Simplified Arabic" w:cs="Simplified Arabic"/>
          <w:rtl/>
          <w:lang w:bidi="ar-EG"/>
        </w:rPr>
      </w:pPr>
    </w:p>
    <w:sdt>
      <w:sdtPr>
        <w:rPr>
          <w:rFonts w:ascii="Times New Roman" w:hAnsi="Times New Roman" w:cs="Times New Roman"/>
          <w:b/>
          <w:bCs/>
          <w:color w:val="5B9BD5" w:themeColor="accent1"/>
          <w:sz w:val="32"/>
          <w:szCs w:val="32"/>
          <w:rtl/>
          <w:lang w:bidi="ar-EG"/>
        </w:rPr>
        <w:alias w:val="Title"/>
        <w:tag w:val=""/>
        <w:id w:val="-1735931841"/>
        <w:placeholder>
          <w:docPart w:val="B8761B82BEA34EA493F850518AAC0B86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p w14:paraId="039506FE" w14:textId="133E03E7" w:rsidR="00573DB8" w:rsidRPr="00F1593B" w:rsidRDefault="004A1244" w:rsidP="004A1244">
          <w:pPr>
            <w:bidi/>
            <w:jc w:val="center"/>
            <w:rPr>
              <w:rFonts w:ascii="Simplified Arabic" w:hAnsi="Simplified Arabic" w:cs="Simplified Arabic"/>
              <w:b/>
              <w:bCs/>
              <w:color w:val="5B9BD5" w:themeColor="accent1"/>
              <w:sz w:val="40"/>
              <w:szCs w:val="40"/>
              <w:rtl/>
              <w:lang w:bidi="ar-EG"/>
            </w:rPr>
          </w:pPr>
          <w:r>
            <w:rPr>
              <w:rFonts w:ascii="Times New Roman" w:hAnsi="Times New Roman" w:cs="Times New Roman" w:hint="cs"/>
              <w:b/>
              <w:bCs/>
              <w:color w:val="5B9BD5" w:themeColor="accent1"/>
              <w:sz w:val="32"/>
              <w:szCs w:val="32"/>
              <w:rtl/>
              <w:lang w:bidi="ar-EG"/>
            </w:rPr>
            <w:t xml:space="preserve">توصيف </w:t>
          </w:r>
          <w:r w:rsidRPr="004A1244">
            <w:rPr>
              <w:rFonts w:ascii="Times New Roman" w:hAnsi="Times New Roman" w:cs="Times New Roman" w:hint="cs"/>
              <w:b/>
              <w:bCs/>
              <w:color w:val="5B9BD5" w:themeColor="accent1"/>
              <w:sz w:val="32"/>
              <w:szCs w:val="32"/>
              <w:rtl/>
              <w:lang w:bidi="ar-EG"/>
            </w:rPr>
            <w:t>مقرر:</w:t>
          </w:r>
          <w:r>
            <w:rPr>
              <w:rFonts w:ascii="Times New Roman" w:hAnsi="Times New Roman" w:cs="Times New Roman" w:hint="cs"/>
              <w:b/>
              <w:bCs/>
              <w:color w:val="5B9BD5" w:themeColor="accent1"/>
              <w:sz w:val="32"/>
              <w:szCs w:val="32"/>
              <w:rtl/>
              <w:lang w:bidi="ar-EG"/>
            </w:rPr>
            <w:t xml:space="preserve"> </w:t>
          </w:r>
          <w:r w:rsidRPr="004A1244">
            <w:rPr>
              <w:rFonts w:ascii="Times New Roman" w:hAnsi="Times New Roman" w:cs="Times New Roman" w:hint="cs"/>
              <w:b/>
              <w:bCs/>
              <w:color w:val="5B9BD5" w:themeColor="accent1"/>
              <w:sz w:val="32"/>
              <w:szCs w:val="32"/>
              <w:rtl/>
              <w:lang w:bidi="ar-EG"/>
            </w:rPr>
            <w:t>التشريعات</w:t>
          </w:r>
          <w:r w:rsidRPr="004A1244">
            <w:rPr>
              <w:rFonts w:ascii="Times New Roman" w:hAnsi="Times New Roman" w:cs="Times New Roman"/>
              <w:b/>
              <w:bCs/>
              <w:color w:val="5B9BD5" w:themeColor="accent1"/>
              <w:sz w:val="32"/>
              <w:szCs w:val="32"/>
              <w:rtl/>
              <w:lang w:bidi="ar-EG"/>
            </w:rPr>
            <w:t xml:space="preserve"> </w:t>
          </w:r>
          <w:r w:rsidRPr="004A1244">
            <w:rPr>
              <w:rFonts w:ascii="Times New Roman" w:hAnsi="Times New Roman" w:cs="Times New Roman" w:hint="cs"/>
              <w:b/>
              <w:bCs/>
              <w:color w:val="5B9BD5" w:themeColor="accent1"/>
              <w:sz w:val="32"/>
              <w:szCs w:val="32"/>
              <w:rtl/>
              <w:lang w:bidi="ar-EG"/>
            </w:rPr>
            <w:t>فى</w:t>
          </w:r>
          <w:r w:rsidRPr="004A1244">
            <w:rPr>
              <w:rFonts w:ascii="Times New Roman" w:hAnsi="Times New Roman" w:cs="Times New Roman"/>
              <w:b/>
              <w:bCs/>
              <w:color w:val="5B9BD5" w:themeColor="accent1"/>
              <w:sz w:val="32"/>
              <w:szCs w:val="32"/>
              <w:rtl/>
              <w:lang w:bidi="ar-EG"/>
            </w:rPr>
            <w:t xml:space="preserve"> </w:t>
          </w:r>
          <w:r w:rsidRPr="004A1244">
            <w:rPr>
              <w:rFonts w:ascii="Times New Roman" w:hAnsi="Times New Roman" w:cs="Times New Roman" w:hint="cs"/>
              <w:b/>
              <w:bCs/>
              <w:color w:val="5B9BD5" w:themeColor="accent1"/>
              <w:sz w:val="32"/>
              <w:szCs w:val="32"/>
              <w:rtl/>
              <w:lang w:bidi="ar-EG"/>
            </w:rPr>
            <w:t>السياحة</w:t>
          </w:r>
          <w:r w:rsidRPr="004A1244">
            <w:rPr>
              <w:rFonts w:ascii="Times New Roman" w:hAnsi="Times New Roman" w:cs="Times New Roman"/>
              <w:b/>
              <w:bCs/>
              <w:color w:val="5B9BD5" w:themeColor="accent1"/>
              <w:sz w:val="32"/>
              <w:szCs w:val="32"/>
              <w:rtl/>
              <w:lang w:bidi="ar-EG"/>
            </w:rPr>
            <w:t xml:space="preserve"> </w:t>
          </w:r>
          <w:r w:rsidRPr="004A1244">
            <w:rPr>
              <w:rFonts w:ascii="Times New Roman" w:hAnsi="Times New Roman" w:cs="Times New Roman" w:hint="cs"/>
              <w:b/>
              <w:bCs/>
              <w:color w:val="5B9BD5" w:themeColor="accent1"/>
              <w:sz w:val="32"/>
              <w:szCs w:val="32"/>
              <w:rtl/>
              <w:lang w:bidi="ar-EG"/>
            </w:rPr>
            <w:t>والضيافة</w:t>
          </w:r>
          <w:r w:rsidRPr="004A1244">
            <w:rPr>
              <w:rFonts w:ascii="Times New Roman" w:hAnsi="Times New Roman" w:cs="Times New Roman"/>
              <w:b/>
              <w:bCs/>
              <w:color w:val="5B9BD5" w:themeColor="accent1"/>
              <w:sz w:val="32"/>
              <w:szCs w:val="32"/>
              <w:rtl/>
              <w:lang w:bidi="ar-EG"/>
            </w:rPr>
            <w:t xml:space="preserve"> </w:t>
          </w:r>
          <w:r w:rsidRPr="004A1244">
            <w:rPr>
              <w:rFonts w:ascii="Times New Roman" w:hAnsi="Times New Roman" w:cs="Times New Roman"/>
              <w:b/>
              <w:bCs/>
              <w:color w:val="5B9BD5" w:themeColor="accent1"/>
              <w:sz w:val="32"/>
              <w:szCs w:val="32"/>
              <w:lang w:bidi="ar-EG"/>
            </w:rPr>
            <w:t xml:space="preserve">   </w:t>
          </w:r>
          <w:r w:rsidRPr="004A1244">
            <w:rPr>
              <w:rFonts w:ascii="Times New Roman" w:hAnsi="Times New Roman" w:cs="Times New Roman" w:hint="cs"/>
              <w:b/>
              <w:bCs/>
              <w:color w:val="5B9BD5" w:themeColor="accent1"/>
              <w:sz w:val="32"/>
              <w:szCs w:val="32"/>
              <w:rtl/>
              <w:lang w:bidi="ar-EG"/>
            </w:rPr>
            <w:t xml:space="preserve">كود المقرر: </w:t>
          </w:r>
          <w:r w:rsidRPr="004A1244">
            <w:rPr>
              <w:rFonts w:ascii="Times New Roman" w:hAnsi="Times New Roman" w:cs="Times New Roman"/>
              <w:b/>
              <w:bCs/>
              <w:color w:val="5B9BD5" w:themeColor="accent1"/>
              <w:sz w:val="32"/>
              <w:szCs w:val="32"/>
              <w:rtl/>
              <w:lang w:bidi="ar-EG"/>
            </w:rPr>
            <w:t xml:space="preserve"> </w:t>
          </w:r>
          <w:r w:rsidRPr="004A1244">
            <w:rPr>
              <w:rFonts w:ascii="Times New Roman" w:hAnsi="Times New Roman" w:cs="Times New Roman"/>
              <w:b/>
              <w:bCs/>
              <w:color w:val="5B9BD5" w:themeColor="accent1"/>
              <w:sz w:val="32"/>
              <w:szCs w:val="32"/>
              <w:lang w:bidi="ar-EG"/>
            </w:rPr>
            <w:t>FTH004</w:t>
          </w:r>
          <w:r w:rsidRPr="004A1244">
            <w:rPr>
              <w:rFonts w:ascii="Times New Roman" w:hAnsi="Times New Roman" w:cs="Times New Roman"/>
              <w:b/>
              <w:bCs/>
              <w:color w:val="5B9BD5" w:themeColor="accent1"/>
              <w:sz w:val="32"/>
              <w:szCs w:val="32"/>
              <w:rtl/>
              <w:lang w:bidi="ar-EG"/>
            </w:rPr>
            <w:t xml:space="preserve">     </w:t>
          </w:r>
        </w:p>
      </w:sdtContent>
    </w:sdt>
    <w:p w14:paraId="40AAB1ED" w14:textId="64E2D7FF" w:rsidR="00573DB8" w:rsidRPr="00F1593B" w:rsidRDefault="00DC1D44" w:rsidP="00573DB8">
      <w:pPr>
        <w:bidi/>
        <w:rPr>
          <w:rFonts w:ascii="Simplified Arabic" w:hAnsi="Simplified Arabic" w:cs="Simplified Arabic"/>
          <w:rtl/>
          <w:lang w:bidi="ar-EG"/>
        </w:rPr>
      </w:pPr>
      <w:r>
        <w:rPr>
          <w:rFonts w:ascii="Simplified Arabic" w:hAnsi="Simplified Arabic" w:cs="Simplified Arabic" w:hint="cs"/>
          <w:rtl/>
          <w:lang w:bidi="ar-EG"/>
        </w:rPr>
        <w:t xml:space="preserve"> </w:t>
      </w:r>
    </w:p>
    <w:p w14:paraId="475F101D" w14:textId="585BF317" w:rsidR="00573DB8" w:rsidRPr="00F1593B" w:rsidRDefault="00DC1D44" w:rsidP="00070E93">
      <w:pPr>
        <w:bidi/>
        <w:jc w:val="center"/>
        <w:rPr>
          <w:rFonts w:ascii="Simplified Arabic" w:hAnsi="Simplified Arabic" w:cs="Simplified Arabic"/>
          <w:rtl/>
          <w:lang w:bidi="ar-EG"/>
        </w:rPr>
      </w:pPr>
      <w:r w:rsidRPr="00DC1D44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للعام</w:t>
      </w:r>
      <w:r w:rsidRPr="00DC1D44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</w:t>
      </w:r>
      <w:r w:rsidRPr="00DC1D44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الدراسي</w:t>
      </w:r>
      <w:r w:rsidRPr="00DC1D44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: </w:t>
      </w:r>
      <w:r w:rsidR="004A1244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202</w:t>
      </w:r>
      <w:r w:rsidR="00070E93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3</w:t>
      </w:r>
      <w:r w:rsidRPr="00DC1D44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/ </w:t>
      </w:r>
      <w:r w:rsidR="004A1244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202</w:t>
      </w:r>
      <w:r w:rsidR="00070E93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2</w:t>
      </w:r>
      <w:r w:rsidRPr="00DC1D44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   </w:t>
      </w:r>
      <w:r w:rsidRPr="00DC1D44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الفصل</w:t>
      </w:r>
      <w:r w:rsidRPr="00DC1D44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</w:t>
      </w:r>
      <w:r w:rsidRPr="00DC1D44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الدراسي</w:t>
      </w:r>
      <w:r w:rsidRPr="00DC1D44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: </w:t>
      </w:r>
      <w:r w:rsidR="004A1244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الأول</w:t>
      </w:r>
      <w:r w:rsidRPr="00DC1D44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      </w:t>
      </w:r>
      <w:r w:rsidRPr="00DC1D44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المستوى</w:t>
      </w:r>
      <w:r w:rsidRPr="00DC1D44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: </w:t>
      </w:r>
      <w:r w:rsidR="004A1244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الأول</w:t>
      </w:r>
    </w:p>
    <w:p w14:paraId="5AA891A0" w14:textId="458490FB" w:rsidR="00573DB8" w:rsidRPr="00F1593B" w:rsidRDefault="00573DB8">
      <w:pPr>
        <w:rPr>
          <w:rFonts w:ascii="Simplified Arabic" w:hAnsi="Simplified Arabic" w:cs="Simplified Arabic"/>
          <w:lang w:bidi="ar-EG"/>
        </w:rPr>
        <w:sectPr w:rsidR="00573DB8" w:rsidRPr="00F1593B" w:rsidSect="00573DB8">
          <w:headerReference w:type="default" r:id="rId12"/>
          <w:footerReference w:type="default" r:id="rId13"/>
          <w:pgSz w:w="12240" w:h="15840"/>
          <w:pgMar w:top="2398" w:right="1440" w:bottom="1440" w:left="1440" w:header="720" w:footer="720" w:gutter="0"/>
          <w:cols w:space="720"/>
          <w:titlePg/>
          <w:docGrid w:linePitch="360"/>
        </w:sectPr>
      </w:pPr>
    </w:p>
    <w:p w14:paraId="3D59D51F" w14:textId="4FEC5D0B" w:rsidR="000736FC" w:rsidRPr="000736FC" w:rsidRDefault="00587EF8" w:rsidP="00587EF8">
      <w:pPr>
        <w:bidi/>
        <w:spacing w:after="0" w:line="240" w:lineRule="auto"/>
        <w:jc w:val="center"/>
        <w:rPr>
          <w:rFonts w:ascii="Cairo" w:eastAsia="Times New Roman" w:hAnsi="Cairo" w:cs="Cairo"/>
          <w:b/>
          <w:bCs/>
          <w:color w:val="0000CC"/>
          <w:sz w:val="28"/>
          <w:szCs w:val="28"/>
          <w:rtl/>
          <w:lang w:val="nl-NL" w:eastAsia="nl-NL" w:bidi="ar-EG"/>
        </w:rPr>
      </w:pPr>
      <w:r>
        <w:rPr>
          <w:rFonts w:ascii="Cairo" w:eastAsia="Times New Roman" w:hAnsi="Cairo" w:cs="Cairo"/>
          <w:b/>
          <w:bCs/>
          <w:color w:val="0000CC"/>
          <w:sz w:val="28"/>
          <w:szCs w:val="28"/>
          <w:rtl/>
          <w:lang w:val="nl-NL" w:eastAsia="nl-NL" w:bidi="ar-EG"/>
        </w:rPr>
        <w:lastRenderedPageBreak/>
        <w:t>توصيف مقرر</w:t>
      </w:r>
      <w:r>
        <w:rPr>
          <w:rFonts w:ascii="Cairo" w:eastAsia="Times New Roman" w:hAnsi="Cairo" w:cs="Cairo" w:hint="cs"/>
          <w:b/>
          <w:bCs/>
          <w:color w:val="0000CC"/>
          <w:sz w:val="28"/>
          <w:szCs w:val="28"/>
          <w:rtl/>
          <w:lang w:val="nl-NL" w:eastAsia="nl-NL" w:bidi="ar-EG"/>
        </w:rPr>
        <w:t xml:space="preserve">: </w:t>
      </w:r>
      <w:r w:rsidRPr="00587EF8">
        <w:rPr>
          <w:rFonts w:ascii="Cairo" w:eastAsia="Times New Roman" w:hAnsi="Cairo" w:cs="Cairo" w:hint="cs"/>
          <w:b/>
          <w:bCs/>
          <w:color w:val="0000CC"/>
          <w:sz w:val="28"/>
          <w:szCs w:val="28"/>
          <w:rtl/>
          <w:lang w:val="nl-NL" w:eastAsia="nl-NL"/>
        </w:rPr>
        <w:t>التشريعات</w:t>
      </w:r>
      <w:r w:rsidRPr="00587EF8">
        <w:rPr>
          <w:rFonts w:ascii="Cairo" w:eastAsia="Times New Roman" w:hAnsi="Cairo" w:cs="Cairo"/>
          <w:b/>
          <w:bCs/>
          <w:color w:val="0000CC"/>
          <w:sz w:val="28"/>
          <w:szCs w:val="28"/>
          <w:lang w:eastAsia="nl-NL" w:bidi="ar-EG"/>
        </w:rPr>
        <w:t xml:space="preserve"> </w:t>
      </w:r>
      <w:r w:rsidRPr="00587EF8">
        <w:rPr>
          <w:rFonts w:ascii="Cairo" w:eastAsia="Times New Roman" w:hAnsi="Cairo" w:cs="Cairo" w:hint="cs"/>
          <w:b/>
          <w:bCs/>
          <w:color w:val="0000CC"/>
          <w:sz w:val="28"/>
          <w:szCs w:val="28"/>
          <w:rtl/>
          <w:lang w:val="nl-NL" w:eastAsia="nl-NL"/>
        </w:rPr>
        <w:t>فى</w:t>
      </w:r>
      <w:r w:rsidRPr="00587EF8">
        <w:rPr>
          <w:rFonts w:ascii="Cairo" w:eastAsia="Times New Roman" w:hAnsi="Cairo" w:cs="Cairo"/>
          <w:b/>
          <w:bCs/>
          <w:color w:val="0000CC"/>
          <w:sz w:val="28"/>
          <w:szCs w:val="28"/>
          <w:lang w:eastAsia="nl-NL" w:bidi="ar-EG"/>
        </w:rPr>
        <w:t xml:space="preserve"> </w:t>
      </w:r>
      <w:r w:rsidRPr="00587EF8">
        <w:rPr>
          <w:rFonts w:ascii="Cairo" w:eastAsia="Times New Roman" w:hAnsi="Cairo" w:cs="Cairo" w:hint="cs"/>
          <w:b/>
          <w:bCs/>
          <w:color w:val="0000CC"/>
          <w:sz w:val="28"/>
          <w:szCs w:val="28"/>
          <w:rtl/>
          <w:lang w:val="nl-NL" w:eastAsia="nl-NL"/>
        </w:rPr>
        <w:t>السياحة</w:t>
      </w:r>
      <w:r w:rsidRPr="00587EF8">
        <w:rPr>
          <w:rFonts w:ascii="Cairo" w:eastAsia="Times New Roman" w:hAnsi="Cairo" w:cs="Cairo"/>
          <w:b/>
          <w:bCs/>
          <w:color w:val="0000CC"/>
          <w:sz w:val="28"/>
          <w:szCs w:val="28"/>
          <w:lang w:eastAsia="nl-NL" w:bidi="ar-EG"/>
        </w:rPr>
        <w:t xml:space="preserve"> </w:t>
      </w:r>
      <w:r w:rsidRPr="00587EF8">
        <w:rPr>
          <w:rFonts w:ascii="Cairo" w:eastAsia="Times New Roman" w:hAnsi="Cairo" w:cs="Cairo" w:hint="cs"/>
          <w:b/>
          <w:bCs/>
          <w:color w:val="0000CC"/>
          <w:sz w:val="28"/>
          <w:szCs w:val="28"/>
          <w:rtl/>
          <w:lang w:val="nl-NL" w:eastAsia="nl-NL"/>
        </w:rPr>
        <w:t>والضيافة</w:t>
      </w:r>
    </w:p>
    <w:p w14:paraId="3A51E8CB" w14:textId="77777777" w:rsidR="000736FC" w:rsidRPr="000736FC" w:rsidRDefault="000736FC" w:rsidP="000736FC">
      <w:pPr>
        <w:bidi/>
        <w:spacing w:after="0" w:line="240" w:lineRule="auto"/>
        <w:jc w:val="center"/>
        <w:rPr>
          <w:rFonts w:ascii="Cairo" w:eastAsia="Times New Roman" w:hAnsi="Cairo" w:cs="Cairo"/>
          <w:b/>
          <w:bCs/>
          <w:color w:val="0000CC"/>
          <w:sz w:val="16"/>
          <w:szCs w:val="16"/>
          <w:rtl/>
          <w:lang w:val="nl-NL" w:eastAsia="nl-NL" w:bidi="ar-EG"/>
        </w:rPr>
      </w:pPr>
    </w:p>
    <w:tbl>
      <w:tblPr>
        <w:bidiVisual/>
        <w:tblW w:w="9919" w:type="dxa"/>
        <w:tblInd w:w="-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4"/>
        <w:gridCol w:w="288"/>
        <w:gridCol w:w="4531"/>
        <w:gridCol w:w="2836"/>
      </w:tblGrid>
      <w:tr w:rsidR="000736FC" w:rsidRPr="000736FC" w14:paraId="3FDEAE9B" w14:textId="77777777" w:rsidTr="00BF1F1D">
        <w:tc>
          <w:tcPr>
            <w:tcW w:w="9919" w:type="dxa"/>
            <w:gridSpan w:val="4"/>
            <w:shd w:val="clear" w:color="auto" w:fill="C5E0B3" w:themeFill="accent6" w:themeFillTint="66"/>
          </w:tcPr>
          <w:p w14:paraId="735C881D" w14:textId="77777777" w:rsidR="000736FC" w:rsidRPr="000736FC" w:rsidRDefault="000736FC" w:rsidP="000736FC">
            <w:pPr>
              <w:numPr>
                <w:ilvl w:val="0"/>
                <w:numId w:val="2"/>
              </w:numPr>
              <w:bidi/>
              <w:spacing w:after="0" w:line="240" w:lineRule="auto"/>
              <w:contextualSpacing/>
              <w:rPr>
                <w:rFonts w:ascii="Simplified Arabic" w:eastAsia="Calibri" w:hAnsi="Simplified Arabic" w:cs="Simplified Arabic"/>
                <w:b/>
                <w:bCs/>
                <w:color w:val="ED7D31"/>
                <w:rtl/>
              </w:rPr>
            </w:pPr>
            <w:r w:rsidRPr="000736FC">
              <w:rPr>
                <w:rFonts w:ascii="Simplified Arabic" w:eastAsia="Calibri" w:hAnsi="Simplified Arabic" w:cs="Simplified Arabic"/>
                <w:b/>
                <w:bCs/>
                <w:color w:val="ED7D31"/>
                <w:rtl/>
              </w:rPr>
              <w:t>بيانات المقرر</w:t>
            </w:r>
          </w:p>
        </w:tc>
      </w:tr>
      <w:tr w:rsidR="000736FC" w:rsidRPr="000736FC" w14:paraId="521C6CE7" w14:textId="77777777" w:rsidTr="00BF1F1D">
        <w:tc>
          <w:tcPr>
            <w:tcW w:w="2552" w:type="dxa"/>
            <w:gridSpan w:val="2"/>
            <w:shd w:val="clear" w:color="auto" w:fill="auto"/>
          </w:tcPr>
          <w:p w14:paraId="5CDD43B4" w14:textId="0A3AF5F9" w:rsidR="000736FC" w:rsidRPr="000736FC" w:rsidRDefault="000736FC" w:rsidP="000736FC">
            <w:pPr>
              <w:bidi/>
              <w:rPr>
                <w:rFonts w:ascii="Simplified Arabic" w:eastAsia="Calibri" w:hAnsi="Simplified Arabic" w:cs="Simplified Arabic"/>
                <w:b/>
                <w:bCs/>
                <w:rtl/>
                <w:lang w:bidi="ar-EG"/>
              </w:rPr>
            </w:pPr>
            <w:r w:rsidRPr="000736FC">
              <w:rPr>
                <w:rFonts w:ascii="Simplified Arabic" w:eastAsia="Calibri" w:hAnsi="Simplified Arabic" w:cs="Simplified Arabic"/>
                <w:b/>
                <w:bCs/>
                <w:rtl/>
              </w:rPr>
              <w:t>الرمز الكودى:</w:t>
            </w:r>
            <w:r w:rsidRPr="000736FC">
              <w:rPr>
                <w:rFonts w:ascii="Simplified Arabic" w:eastAsia="Calibri" w:hAnsi="Simplified Arabic" w:cs="Simplified Arabic"/>
                <w:b/>
                <w:bCs/>
                <w:lang w:val="nl-NL" w:eastAsia="nl-NL"/>
              </w:rPr>
              <w:t xml:space="preserve"> </w:t>
            </w:r>
            <w:r w:rsidRPr="000736FC">
              <w:rPr>
                <w:rFonts w:ascii="Simplified Arabic" w:eastAsia="Calibri" w:hAnsi="Simplified Arabic" w:cs="Simplified Arabic" w:hint="cs"/>
                <w:b/>
                <w:bCs/>
                <w:rtl/>
                <w:lang w:val="nl-NL" w:eastAsia="nl-NL" w:bidi="ar-EG"/>
              </w:rPr>
              <w:t xml:space="preserve"> </w:t>
            </w:r>
            <w:r w:rsidR="0015067F" w:rsidRPr="0015067F">
              <w:rPr>
                <w:rFonts w:ascii="Times New Roman" w:eastAsia="Calibri" w:hAnsi="Times New Roman" w:cs="Times New Roman" w:hint="cs"/>
                <w:sz w:val="24"/>
                <w:szCs w:val="24"/>
                <w:rtl/>
              </w:rPr>
              <w:t>004</w:t>
            </w:r>
            <w:r w:rsidR="0015067F" w:rsidRPr="0015067F">
              <w:rPr>
                <w:rFonts w:ascii="Times New Roman" w:eastAsia="Calibri" w:hAnsi="Times New Roman" w:cs="Times New Roman"/>
                <w:sz w:val="24"/>
                <w:szCs w:val="24"/>
              </w:rPr>
              <w:t>FTH</w:t>
            </w:r>
          </w:p>
        </w:tc>
        <w:tc>
          <w:tcPr>
            <w:tcW w:w="4531" w:type="dxa"/>
            <w:vMerge w:val="restart"/>
            <w:shd w:val="clear" w:color="auto" w:fill="auto"/>
            <w:vAlign w:val="center"/>
          </w:tcPr>
          <w:p w14:paraId="2F7B309A" w14:textId="5F313827" w:rsidR="000736FC" w:rsidRPr="000736FC" w:rsidRDefault="000736FC" w:rsidP="000736FC">
            <w:pPr>
              <w:bidi/>
              <w:jc w:val="center"/>
              <w:rPr>
                <w:rFonts w:ascii="Simplified Arabic" w:eastAsia="Calibri" w:hAnsi="Simplified Arabic" w:cs="Simplified Arabic"/>
                <w:b/>
                <w:bCs/>
                <w:sz w:val="26"/>
                <w:szCs w:val="26"/>
                <w:rtl/>
              </w:rPr>
            </w:pPr>
            <w:r w:rsidRPr="000736FC">
              <w:rPr>
                <w:rFonts w:ascii="Simplified Arabic" w:eastAsia="Calibri" w:hAnsi="Simplified Arabic" w:cs="Simplified Arabic"/>
                <w:b/>
                <w:bCs/>
                <w:sz w:val="26"/>
                <w:szCs w:val="26"/>
                <w:rtl/>
              </w:rPr>
              <w:t xml:space="preserve">اسم المقرر: </w:t>
            </w:r>
            <w:r w:rsidR="00131DFA" w:rsidRPr="00131DFA">
              <w:rPr>
                <w:rFonts w:ascii="Simplified Arabic" w:eastAsia="Calibri" w:hAnsi="Simplified Arabic" w:cs="Simplified Arabic" w:hint="cs"/>
                <w:b/>
                <w:bCs/>
                <w:sz w:val="26"/>
                <w:szCs w:val="26"/>
                <w:rtl/>
              </w:rPr>
              <w:t>التشريعات</w:t>
            </w:r>
            <w:r w:rsidR="00131DFA" w:rsidRPr="00131DFA">
              <w:rPr>
                <w:rFonts w:ascii="Simplified Arabic" w:eastAsia="Calibri" w:hAnsi="Simplified Arabic" w:cs="Simplified Arabic"/>
                <w:b/>
                <w:bCs/>
                <w:sz w:val="26"/>
                <w:szCs w:val="26"/>
              </w:rPr>
              <w:t xml:space="preserve"> </w:t>
            </w:r>
            <w:r w:rsidR="00131DFA" w:rsidRPr="00131DFA">
              <w:rPr>
                <w:rFonts w:ascii="Simplified Arabic" w:eastAsia="Calibri" w:hAnsi="Simplified Arabic" w:cs="Simplified Arabic" w:hint="cs"/>
                <w:b/>
                <w:bCs/>
                <w:sz w:val="26"/>
                <w:szCs w:val="26"/>
                <w:rtl/>
              </w:rPr>
              <w:t>فى</w:t>
            </w:r>
            <w:r w:rsidR="00131DFA" w:rsidRPr="00131DFA">
              <w:rPr>
                <w:rFonts w:ascii="Simplified Arabic" w:eastAsia="Calibri" w:hAnsi="Simplified Arabic" w:cs="Simplified Arabic"/>
                <w:b/>
                <w:bCs/>
                <w:sz w:val="26"/>
                <w:szCs w:val="26"/>
              </w:rPr>
              <w:t xml:space="preserve"> </w:t>
            </w:r>
            <w:r w:rsidR="00131DFA" w:rsidRPr="00131DFA">
              <w:rPr>
                <w:rFonts w:ascii="Simplified Arabic" w:eastAsia="Calibri" w:hAnsi="Simplified Arabic" w:cs="Simplified Arabic" w:hint="cs"/>
                <w:b/>
                <w:bCs/>
                <w:sz w:val="26"/>
                <w:szCs w:val="26"/>
                <w:rtl/>
              </w:rPr>
              <w:t>السياحة</w:t>
            </w:r>
            <w:r w:rsidR="00131DFA" w:rsidRPr="00131DFA">
              <w:rPr>
                <w:rFonts w:ascii="Simplified Arabic" w:eastAsia="Calibri" w:hAnsi="Simplified Arabic" w:cs="Simplified Arabic"/>
                <w:b/>
                <w:bCs/>
                <w:sz w:val="26"/>
                <w:szCs w:val="26"/>
              </w:rPr>
              <w:t xml:space="preserve"> </w:t>
            </w:r>
            <w:r w:rsidR="00131DFA" w:rsidRPr="00131DFA">
              <w:rPr>
                <w:rFonts w:ascii="Simplified Arabic" w:eastAsia="Calibri" w:hAnsi="Simplified Arabic" w:cs="Simplified Arabic" w:hint="cs"/>
                <w:b/>
                <w:bCs/>
                <w:sz w:val="26"/>
                <w:szCs w:val="26"/>
                <w:rtl/>
              </w:rPr>
              <w:t>والضيافة</w:t>
            </w:r>
          </w:p>
        </w:tc>
        <w:tc>
          <w:tcPr>
            <w:tcW w:w="2836" w:type="dxa"/>
            <w:shd w:val="clear" w:color="auto" w:fill="auto"/>
          </w:tcPr>
          <w:p w14:paraId="2404401D" w14:textId="3A4332B0" w:rsidR="000736FC" w:rsidRPr="000736FC" w:rsidRDefault="000736FC" w:rsidP="0015067F">
            <w:pPr>
              <w:bidi/>
              <w:rPr>
                <w:rFonts w:ascii="Simplified Arabic" w:eastAsia="Calibri" w:hAnsi="Simplified Arabic" w:cs="Simplified Arabic"/>
                <w:b/>
                <w:bCs/>
                <w:rtl/>
              </w:rPr>
            </w:pPr>
            <w:r w:rsidRPr="000736FC">
              <w:rPr>
                <w:rFonts w:ascii="Simplified Arabic" w:eastAsia="Calibri" w:hAnsi="Simplified Arabic" w:cs="Simplified Arabic" w:hint="cs"/>
                <w:b/>
                <w:bCs/>
                <w:rtl/>
              </w:rPr>
              <w:t>الفرقة</w:t>
            </w:r>
            <w:r w:rsidR="0015067F">
              <w:rPr>
                <w:rFonts w:ascii="Simplified Arabic" w:eastAsia="Calibri" w:hAnsi="Simplified Arabic" w:cs="Simplified Arabic" w:hint="cs"/>
                <w:b/>
                <w:bCs/>
                <w:rtl/>
              </w:rPr>
              <w:t xml:space="preserve"> / المستوى: الأول</w:t>
            </w:r>
          </w:p>
        </w:tc>
      </w:tr>
      <w:tr w:rsidR="000736FC" w:rsidRPr="000736FC" w14:paraId="33B4E523" w14:textId="77777777" w:rsidTr="00BF1F1D">
        <w:tc>
          <w:tcPr>
            <w:tcW w:w="2552" w:type="dxa"/>
            <w:gridSpan w:val="2"/>
            <w:shd w:val="clear" w:color="auto" w:fill="auto"/>
          </w:tcPr>
          <w:p w14:paraId="278AC7FD" w14:textId="41440066" w:rsidR="000736FC" w:rsidRPr="000736FC" w:rsidRDefault="000736FC" w:rsidP="00131DFA">
            <w:pPr>
              <w:bidi/>
              <w:rPr>
                <w:rFonts w:ascii="Simplified Arabic" w:eastAsia="Calibri" w:hAnsi="Simplified Arabic" w:cs="Simplified Arabic"/>
                <w:b/>
                <w:bCs/>
                <w:rtl/>
              </w:rPr>
            </w:pPr>
            <w:r w:rsidRPr="000736FC">
              <w:rPr>
                <w:rFonts w:ascii="Simplified Arabic" w:eastAsia="Calibri" w:hAnsi="Simplified Arabic" w:cs="Simplified Arabic" w:hint="cs"/>
                <w:b/>
                <w:bCs/>
                <w:rtl/>
              </w:rPr>
              <w:t xml:space="preserve">التخصص: </w:t>
            </w:r>
            <w:r w:rsidR="00131DFA">
              <w:rPr>
                <w:rFonts w:ascii="Simplified Arabic" w:eastAsia="Calibri" w:hAnsi="Simplified Arabic" w:cs="Simplified Arabic" w:hint="cs"/>
                <w:b/>
                <w:bCs/>
                <w:rtl/>
              </w:rPr>
              <w:t>إدارة أعمال السياحة</w:t>
            </w:r>
          </w:p>
        </w:tc>
        <w:tc>
          <w:tcPr>
            <w:tcW w:w="4531" w:type="dxa"/>
            <w:vMerge/>
            <w:shd w:val="clear" w:color="auto" w:fill="auto"/>
          </w:tcPr>
          <w:p w14:paraId="1227083C" w14:textId="77777777" w:rsidR="000736FC" w:rsidRPr="000736FC" w:rsidRDefault="000736FC" w:rsidP="000736FC">
            <w:pPr>
              <w:bidi/>
              <w:rPr>
                <w:rFonts w:ascii="Simplified Arabic" w:eastAsia="Calibri" w:hAnsi="Simplified Arabic" w:cs="Simplified Arabic"/>
                <w:b/>
                <w:bCs/>
                <w:rtl/>
              </w:rPr>
            </w:pPr>
          </w:p>
        </w:tc>
        <w:tc>
          <w:tcPr>
            <w:tcW w:w="2836" w:type="dxa"/>
            <w:shd w:val="clear" w:color="auto" w:fill="auto"/>
          </w:tcPr>
          <w:p w14:paraId="7E7398AB" w14:textId="6FD67B21" w:rsidR="000736FC" w:rsidRPr="000736FC" w:rsidRDefault="000736FC" w:rsidP="00111B81">
            <w:pPr>
              <w:bidi/>
              <w:rPr>
                <w:rFonts w:ascii="Simplified Arabic" w:eastAsia="Calibri" w:hAnsi="Simplified Arabic" w:cs="Simplified Arabic"/>
                <w:b/>
                <w:bCs/>
                <w:rtl/>
              </w:rPr>
            </w:pPr>
            <w:r w:rsidRPr="000736FC">
              <w:rPr>
                <w:rFonts w:ascii="Simplified Arabic" w:eastAsia="Calibri" w:hAnsi="Simplified Arabic" w:cs="Simplified Arabic"/>
                <w:b/>
                <w:bCs/>
                <w:rtl/>
              </w:rPr>
              <w:t xml:space="preserve">نظري: </w:t>
            </w:r>
            <w:r w:rsidR="00111B81">
              <w:rPr>
                <w:rFonts w:ascii="Simplified Arabic" w:eastAsia="Calibri" w:hAnsi="Simplified Arabic" w:cs="Simplified Arabic" w:hint="cs"/>
                <w:b/>
                <w:bCs/>
                <w:rtl/>
              </w:rPr>
              <w:t>1</w:t>
            </w:r>
            <w:r w:rsidRPr="000736FC">
              <w:rPr>
                <w:rFonts w:ascii="Simplified Arabic" w:eastAsia="Calibri" w:hAnsi="Simplified Arabic" w:cs="Simplified Arabic"/>
                <w:b/>
                <w:bCs/>
                <w:rtl/>
              </w:rPr>
              <w:t xml:space="preserve">  </w:t>
            </w:r>
            <w:r w:rsidR="00111B81">
              <w:rPr>
                <w:rFonts w:ascii="Simplified Arabic" w:eastAsia="Calibri" w:hAnsi="Simplified Arabic" w:cs="Simplified Arabic" w:hint="cs"/>
                <w:b/>
                <w:bCs/>
                <w:rtl/>
              </w:rPr>
              <w:t xml:space="preserve">   </w:t>
            </w:r>
            <w:r w:rsidRPr="000736FC">
              <w:rPr>
                <w:rFonts w:ascii="Simplified Arabic" w:eastAsia="Calibri" w:hAnsi="Simplified Arabic" w:cs="Simplified Arabic" w:hint="cs"/>
                <w:b/>
                <w:bCs/>
                <w:rtl/>
              </w:rPr>
              <w:t>عملي</w:t>
            </w:r>
            <w:r w:rsidRPr="000736FC">
              <w:rPr>
                <w:rFonts w:ascii="Simplified Arabic" w:eastAsia="Calibri" w:hAnsi="Simplified Arabic" w:cs="Simplified Arabic"/>
                <w:b/>
                <w:bCs/>
                <w:rtl/>
              </w:rPr>
              <w:t>:</w:t>
            </w:r>
            <w:r w:rsidRPr="000736FC">
              <w:rPr>
                <w:rFonts w:ascii="Simplified Arabic" w:eastAsia="Calibri" w:hAnsi="Simplified Arabic" w:cs="Simplified Arabic" w:hint="cs"/>
                <w:b/>
                <w:bCs/>
                <w:rtl/>
              </w:rPr>
              <w:t xml:space="preserve"> </w:t>
            </w:r>
            <w:r w:rsidR="00111B81">
              <w:rPr>
                <w:rFonts w:ascii="Simplified Arabic" w:eastAsia="Calibri" w:hAnsi="Simplified Arabic" w:cs="Simplified Arabic" w:hint="cs"/>
                <w:b/>
                <w:bCs/>
                <w:rtl/>
              </w:rPr>
              <w:t>0</w:t>
            </w:r>
          </w:p>
        </w:tc>
      </w:tr>
      <w:tr w:rsidR="000736FC" w:rsidRPr="000736FC" w14:paraId="62A5B3AC" w14:textId="77777777" w:rsidTr="00BF1F1D">
        <w:tc>
          <w:tcPr>
            <w:tcW w:w="2552" w:type="dxa"/>
            <w:gridSpan w:val="2"/>
            <w:shd w:val="clear" w:color="auto" w:fill="C5E0B3" w:themeFill="accent6" w:themeFillTint="66"/>
          </w:tcPr>
          <w:p w14:paraId="3DC743DC" w14:textId="77777777" w:rsidR="000736FC" w:rsidRPr="000736FC" w:rsidRDefault="000736FC" w:rsidP="000736FC">
            <w:pPr>
              <w:numPr>
                <w:ilvl w:val="0"/>
                <w:numId w:val="2"/>
              </w:numPr>
              <w:tabs>
                <w:tab w:val="num" w:pos="360"/>
              </w:tabs>
              <w:bidi/>
              <w:spacing w:after="0" w:line="240" w:lineRule="auto"/>
              <w:contextualSpacing/>
              <w:rPr>
                <w:rFonts w:ascii="Simplified Arabic" w:eastAsia="Calibri" w:hAnsi="Simplified Arabic" w:cs="Simplified Arabic"/>
                <w:b/>
                <w:bCs/>
                <w:color w:val="ED7D31"/>
                <w:rtl/>
              </w:rPr>
            </w:pPr>
            <w:r w:rsidRPr="000736FC">
              <w:rPr>
                <w:rFonts w:ascii="Simplified Arabic" w:eastAsia="Calibri" w:hAnsi="Simplified Arabic" w:cs="Simplified Arabic"/>
                <w:b/>
                <w:bCs/>
                <w:color w:val="ED7D31"/>
                <w:rtl/>
              </w:rPr>
              <w:t>هدف المقرر</w:t>
            </w:r>
          </w:p>
        </w:tc>
        <w:tc>
          <w:tcPr>
            <w:tcW w:w="7367" w:type="dxa"/>
            <w:gridSpan w:val="2"/>
            <w:shd w:val="clear" w:color="auto" w:fill="auto"/>
          </w:tcPr>
          <w:p w14:paraId="20832817" w14:textId="47A56854" w:rsidR="000736FC" w:rsidRPr="000736FC" w:rsidRDefault="00111B81" w:rsidP="000736FC">
            <w:pPr>
              <w:bidi/>
              <w:jc w:val="lowKashida"/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</w:pPr>
            <w:r w:rsidRPr="00111B81"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>بناء</w:t>
            </w:r>
            <w:r w:rsidRPr="00111B81"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  <w:t xml:space="preserve"> </w:t>
            </w:r>
            <w:r w:rsidRPr="00111B81"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>قاعدة</w:t>
            </w:r>
            <w:r w:rsidRPr="00111B81"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  <w:t xml:space="preserve"> </w:t>
            </w:r>
            <w:r w:rsidRPr="00111B81"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>معرفية</w:t>
            </w:r>
            <w:r w:rsidRPr="00111B81"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  <w:t xml:space="preserve"> </w:t>
            </w:r>
            <w:r w:rsidRPr="00111B81"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>ومهارية</w:t>
            </w:r>
            <w:r w:rsidRPr="00111B81"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  <w:t xml:space="preserve"> </w:t>
            </w:r>
            <w:r w:rsidRPr="00111B81"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>لدى</w:t>
            </w:r>
            <w:r w:rsidRPr="00111B81"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  <w:t xml:space="preserve"> </w:t>
            </w:r>
            <w:r w:rsidRPr="00111B81"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>الطالب</w:t>
            </w:r>
            <w:r w:rsidRPr="00111B81"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  <w:t xml:space="preserve"> </w:t>
            </w:r>
            <w:r w:rsidRPr="00111B81"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>عن</w:t>
            </w:r>
            <w:r w:rsidRPr="00111B81"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  <w:t xml:space="preserve"> </w:t>
            </w:r>
            <w:r w:rsidRPr="00111B81"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>التشريعات</w:t>
            </w:r>
            <w:r w:rsidRPr="00111B81"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  <w:t xml:space="preserve"> </w:t>
            </w:r>
            <w:r w:rsidRPr="00111B81"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>والقوانين</w:t>
            </w:r>
            <w:r w:rsidRPr="00111B81"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  <w:t xml:space="preserve"> </w:t>
            </w:r>
            <w:r w:rsidRPr="00111B81"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>التي</w:t>
            </w:r>
            <w:r w:rsidRPr="00111B81"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  <w:t xml:space="preserve"> </w:t>
            </w:r>
            <w:r w:rsidRPr="00111B81"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>تحكم</w:t>
            </w:r>
            <w:r w:rsidRPr="00111B81"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  <w:t xml:space="preserve"> </w:t>
            </w:r>
            <w:r w:rsidRPr="00111B81"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>العمل</w:t>
            </w:r>
            <w:r w:rsidRPr="00111B81"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  <w:t xml:space="preserve"> </w:t>
            </w:r>
            <w:r w:rsidRPr="00111B81"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>السياحي</w:t>
            </w:r>
            <w:r w:rsidRPr="00111B81"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  <w:t xml:space="preserve"> </w:t>
            </w:r>
            <w:r w:rsidRPr="00111B81"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>والفندقي،</w:t>
            </w:r>
            <w:r w:rsidRPr="00111B81"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  <w:t xml:space="preserve"> </w:t>
            </w:r>
            <w:r w:rsidRPr="00111B81"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>والاستفادة</w:t>
            </w:r>
            <w:r w:rsidRPr="00111B81"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  <w:t xml:space="preserve"> </w:t>
            </w:r>
            <w:r w:rsidRPr="00111B81"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>من</w:t>
            </w:r>
            <w:r w:rsidRPr="00111B81"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  <w:t xml:space="preserve"> </w:t>
            </w:r>
            <w:r w:rsidRPr="00111B81"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>القوانين</w:t>
            </w:r>
            <w:r w:rsidRPr="00111B81"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  <w:t xml:space="preserve"> </w:t>
            </w:r>
            <w:r w:rsidRPr="00111B81"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>فى</w:t>
            </w:r>
            <w:r w:rsidRPr="00111B81"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  <w:t xml:space="preserve"> </w:t>
            </w:r>
            <w:r w:rsidRPr="00111B81"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>إدارة</w:t>
            </w:r>
            <w:r w:rsidRPr="00111B81"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  <w:t xml:space="preserve"> </w:t>
            </w:r>
            <w:r w:rsidRPr="00111B81"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>النشاط</w:t>
            </w:r>
            <w:r w:rsidRPr="00111B81"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  <w:t xml:space="preserve"> </w:t>
            </w:r>
            <w:r w:rsidRPr="00111B81"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>السياحى</w:t>
            </w:r>
            <w:r w:rsidRPr="00111B81"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  <w:t xml:space="preserve"> </w:t>
            </w:r>
            <w:r w:rsidRPr="00111B81"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>والفندقى،</w:t>
            </w:r>
            <w:r w:rsidRPr="00111B81"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  <w:t xml:space="preserve"> </w:t>
            </w:r>
            <w:r w:rsidRPr="00111B81"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>وتطبيق</w:t>
            </w:r>
            <w:r w:rsidRPr="00111B81"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  <w:t xml:space="preserve"> </w:t>
            </w:r>
            <w:r w:rsidRPr="00111B81"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>سلوكيات</w:t>
            </w:r>
            <w:r w:rsidRPr="00111B81"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  <w:t xml:space="preserve"> </w:t>
            </w:r>
            <w:r w:rsidRPr="00111B81"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>وأخلاقيات</w:t>
            </w:r>
            <w:r w:rsidRPr="00111B81"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  <w:t xml:space="preserve"> </w:t>
            </w:r>
            <w:r w:rsidRPr="00111B81"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>العمل</w:t>
            </w:r>
            <w:r w:rsidRPr="00111B81"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  <w:t xml:space="preserve"> </w:t>
            </w:r>
            <w:r w:rsidRPr="00111B81"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>فى</w:t>
            </w:r>
            <w:r w:rsidRPr="00111B81"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  <w:t xml:space="preserve"> </w:t>
            </w:r>
            <w:r w:rsidRPr="00111B81"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>المجال</w:t>
            </w:r>
            <w:r w:rsidRPr="00111B81"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  <w:t xml:space="preserve"> </w:t>
            </w:r>
            <w:r w:rsidRPr="00111B81"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>السياحي</w:t>
            </w:r>
            <w:r w:rsidRPr="00111B81"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  <w:t>.</w:t>
            </w:r>
          </w:p>
        </w:tc>
      </w:tr>
      <w:tr w:rsidR="000736FC" w:rsidRPr="000736FC" w14:paraId="77077893" w14:textId="77777777" w:rsidTr="00BF1F1D">
        <w:tc>
          <w:tcPr>
            <w:tcW w:w="9919" w:type="dxa"/>
            <w:gridSpan w:val="4"/>
            <w:shd w:val="clear" w:color="auto" w:fill="C5E0B3" w:themeFill="accent6" w:themeFillTint="66"/>
          </w:tcPr>
          <w:p w14:paraId="09EACBF8" w14:textId="77777777" w:rsidR="000736FC" w:rsidRPr="000736FC" w:rsidRDefault="000736FC" w:rsidP="000736FC">
            <w:pPr>
              <w:numPr>
                <w:ilvl w:val="0"/>
                <w:numId w:val="2"/>
              </w:numPr>
              <w:tabs>
                <w:tab w:val="num" w:pos="360"/>
              </w:tabs>
              <w:bidi/>
              <w:spacing w:after="0" w:line="240" w:lineRule="auto"/>
              <w:contextualSpacing/>
              <w:rPr>
                <w:rFonts w:ascii="Simplified Arabic" w:eastAsia="Calibri" w:hAnsi="Simplified Arabic" w:cs="Simplified Arabic"/>
                <w:b/>
                <w:bCs/>
                <w:color w:val="ED7D31"/>
              </w:rPr>
            </w:pPr>
            <w:r w:rsidRPr="000736FC">
              <w:rPr>
                <w:rFonts w:ascii="Simplified Arabic" w:eastAsia="Calibri" w:hAnsi="Simplified Arabic" w:cs="Simplified Arabic"/>
                <w:b/>
                <w:bCs/>
                <w:color w:val="ED7D31"/>
                <w:rtl/>
              </w:rPr>
              <w:t>المستهدف من تدريس المقرر</w:t>
            </w:r>
            <w:r w:rsidRPr="000736FC">
              <w:rPr>
                <w:rFonts w:ascii="Simplified Arabic" w:eastAsia="Calibri" w:hAnsi="Simplified Arabic" w:cs="Simplified Arabic"/>
                <w:b/>
                <w:bCs/>
                <w:color w:val="ED7D31"/>
              </w:rPr>
              <w:t>:</w:t>
            </w:r>
          </w:p>
          <w:p w14:paraId="0F9F8D96" w14:textId="77777777" w:rsidR="000736FC" w:rsidRPr="000736FC" w:rsidRDefault="000736FC" w:rsidP="000736FC">
            <w:pPr>
              <w:bidi/>
              <w:rPr>
                <w:rFonts w:ascii="Simplified Arabic" w:eastAsia="Calibri" w:hAnsi="Simplified Arabic" w:cs="Simplified Arabic"/>
                <w:b/>
                <w:bCs/>
                <w:color w:val="ED7D31"/>
                <w:rtl/>
              </w:rPr>
            </w:pPr>
            <w:r w:rsidRPr="000736FC">
              <w:rPr>
                <w:rFonts w:ascii="Simplified Arabic" w:eastAsia="Calibri" w:hAnsi="Simplified Arabic" w:cs="Simplified Arabic" w:hint="cs"/>
                <w:b/>
                <w:bCs/>
                <w:rtl/>
              </w:rPr>
              <w:t>في</w:t>
            </w:r>
            <w:r w:rsidRPr="000736FC">
              <w:rPr>
                <w:rFonts w:ascii="Simplified Arabic" w:eastAsia="Calibri" w:hAnsi="Simplified Arabic" w:cs="Simplified Arabic"/>
                <w:b/>
                <w:bCs/>
                <w:rtl/>
              </w:rPr>
              <w:t xml:space="preserve"> نهاية هذا المقرر يكون الدارس قادراً على:</w:t>
            </w:r>
          </w:p>
        </w:tc>
      </w:tr>
      <w:tr w:rsidR="000736FC" w:rsidRPr="000736FC" w14:paraId="74072255" w14:textId="77777777" w:rsidTr="00BF1F1D">
        <w:trPr>
          <w:trHeight w:val="1773"/>
        </w:trPr>
        <w:tc>
          <w:tcPr>
            <w:tcW w:w="2264" w:type="dxa"/>
            <w:shd w:val="clear" w:color="auto" w:fill="E2EFD9" w:themeFill="accent6" w:themeFillTint="33"/>
          </w:tcPr>
          <w:p w14:paraId="74A98B5F" w14:textId="77777777" w:rsidR="000736FC" w:rsidRPr="000736FC" w:rsidRDefault="000736FC" w:rsidP="000736FC">
            <w:pPr>
              <w:bidi/>
              <w:spacing w:after="0" w:line="240" w:lineRule="auto"/>
              <w:contextualSpacing/>
              <w:rPr>
                <w:rFonts w:ascii="Cairo" w:eastAsia="Times New Roman" w:hAnsi="Cairo" w:cs="Cairo"/>
                <w:b/>
                <w:bCs/>
                <w:color w:val="0000CC"/>
                <w:sz w:val="20"/>
                <w:szCs w:val="20"/>
                <w:rtl/>
                <w:lang w:val="nl-NL" w:eastAsia="nl-NL" w:bidi="ar-EG"/>
              </w:rPr>
            </w:pPr>
            <w:r w:rsidRPr="000736FC">
              <w:rPr>
                <w:rFonts w:ascii="Cairo" w:eastAsia="Times New Roman" w:hAnsi="Cairo" w:cs="Cairo"/>
                <w:b/>
                <w:bCs/>
                <w:color w:val="0000CC"/>
                <w:sz w:val="20"/>
                <w:szCs w:val="20"/>
                <w:rtl/>
                <w:lang w:val="nl-NL" w:eastAsia="nl-NL" w:bidi="ar-EG"/>
              </w:rPr>
              <w:t>المعلومات والمفاهيم</w:t>
            </w:r>
          </w:p>
        </w:tc>
        <w:tc>
          <w:tcPr>
            <w:tcW w:w="7655" w:type="dxa"/>
            <w:gridSpan w:val="3"/>
            <w:shd w:val="clear" w:color="auto" w:fill="auto"/>
          </w:tcPr>
          <w:p w14:paraId="29E7909C" w14:textId="77777777" w:rsidR="002A0CB8" w:rsidRPr="002A0CB8" w:rsidRDefault="002A0CB8" w:rsidP="002A0CB8">
            <w:pPr>
              <w:bidi/>
              <w:spacing w:after="0" w:line="240" w:lineRule="auto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</w:pPr>
            <w:r w:rsidRPr="002A0CB8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  <w:t>أ-1- يعدد التعريفات والمفاهيم المتعلقة بالقانون السياحي.</w:t>
            </w:r>
          </w:p>
          <w:p w14:paraId="33A388CA" w14:textId="77777777" w:rsidR="002A0CB8" w:rsidRPr="002A0CB8" w:rsidRDefault="002A0CB8" w:rsidP="002A0CB8">
            <w:pPr>
              <w:bidi/>
              <w:spacing w:after="0" w:line="240" w:lineRule="auto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</w:pPr>
            <w:r w:rsidRPr="002A0CB8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  <w:t>أ-2- يتعرف على القوانين المختلفة التي تحكم النشاط السياحي والفندقي.</w:t>
            </w:r>
          </w:p>
          <w:p w14:paraId="23C3783D" w14:textId="77777777" w:rsidR="002A0CB8" w:rsidRPr="002A0CB8" w:rsidRDefault="002A0CB8" w:rsidP="002A0CB8">
            <w:pPr>
              <w:bidi/>
              <w:spacing w:after="0" w:line="240" w:lineRule="auto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</w:pPr>
            <w:r w:rsidRPr="002A0CB8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  <w:t xml:space="preserve">أ-3- </w:t>
            </w:r>
            <w:r w:rsidRPr="002A0CB8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/>
              </w:rPr>
              <w:t xml:space="preserve"> يحدد </w:t>
            </w:r>
            <w:r w:rsidRPr="002A0CB8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  <w:t xml:space="preserve">القوانين </w:t>
            </w:r>
            <w:r w:rsidRPr="002A0CB8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/>
              </w:rPr>
              <w:t>والتشريعات الحاكمة ل</w:t>
            </w:r>
            <w:r w:rsidRPr="002A0CB8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  <w:t>لنشاط السياحي والفندقي</w:t>
            </w:r>
            <w:r w:rsidRPr="002A0CB8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/>
              </w:rPr>
              <w:t xml:space="preserve">.  </w:t>
            </w:r>
          </w:p>
          <w:p w14:paraId="1CE8813F" w14:textId="77777777" w:rsidR="002A0CB8" w:rsidRPr="002A0CB8" w:rsidRDefault="002A0CB8" w:rsidP="002A0CB8">
            <w:pPr>
              <w:bidi/>
              <w:spacing w:after="0" w:line="240" w:lineRule="auto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</w:pPr>
            <w:r w:rsidRPr="002A0CB8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  <w:t>أ-</w:t>
            </w:r>
            <w:r w:rsidRPr="002A0CB8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/>
              </w:rPr>
              <w:t>4</w:t>
            </w:r>
            <w:r w:rsidRPr="002A0CB8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  <w:t>-</w:t>
            </w:r>
            <w:r w:rsidRPr="002A0CB8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/>
              </w:rPr>
              <w:t xml:space="preserve"> يذكر القوانين والتشريعات الحاكمة للعاملين بقطاع السياحة والفنادق والأارشاد السياحى </w:t>
            </w:r>
          </w:p>
          <w:p w14:paraId="5AD68DB4" w14:textId="1EB3137F" w:rsidR="000736FC" w:rsidRPr="000736FC" w:rsidRDefault="002A0CB8" w:rsidP="002A0CB8">
            <w:pPr>
              <w:tabs>
                <w:tab w:val="left" w:pos="522"/>
                <w:tab w:val="left" w:leader="dot" w:pos="4059"/>
              </w:tabs>
              <w:bidi/>
              <w:spacing w:after="0" w:line="240" w:lineRule="auto"/>
              <w:ind w:left="471"/>
              <w:jc w:val="both"/>
              <w:rPr>
                <w:rFonts w:ascii="Simplified Arabic" w:eastAsia="Calibri" w:hAnsi="Simplified Arabic" w:cs="Simplified Arabic"/>
                <w:color w:val="000000"/>
                <w:sz w:val="18"/>
                <w:szCs w:val="18"/>
                <w:rtl/>
              </w:rPr>
            </w:pPr>
            <w:r w:rsidRPr="002A0CB8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  <w:t>أ-</w:t>
            </w:r>
            <w:r w:rsidRPr="002A0CB8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/>
              </w:rPr>
              <w:t>5</w:t>
            </w:r>
            <w:r w:rsidRPr="002A0CB8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  <w:t>-</w:t>
            </w:r>
            <w:r w:rsidRPr="002A0CB8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/>
              </w:rPr>
              <w:t xml:space="preserve"> يحدد الأخلاقيات المهنية للعاملين بقطاع السياحة والفنادق والأارشاد السياحى</w:t>
            </w:r>
          </w:p>
        </w:tc>
      </w:tr>
      <w:tr w:rsidR="000736FC" w:rsidRPr="000736FC" w14:paraId="74A46F17" w14:textId="77777777" w:rsidTr="00BF1F1D">
        <w:trPr>
          <w:trHeight w:val="1840"/>
        </w:trPr>
        <w:tc>
          <w:tcPr>
            <w:tcW w:w="2264" w:type="dxa"/>
            <w:shd w:val="clear" w:color="auto" w:fill="E2EFD9" w:themeFill="accent6" w:themeFillTint="33"/>
          </w:tcPr>
          <w:p w14:paraId="50BCFEF4" w14:textId="77777777" w:rsidR="000736FC" w:rsidRPr="000736FC" w:rsidRDefault="000736FC" w:rsidP="000736FC">
            <w:pPr>
              <w:bidi/>
              <w:spacing w:after="0" w:line="240" w:lineRule="auto"/>
              <w:contextualSpacing/>
              <w:rPr>
                <w:rFonts w:ascii="Cairo" w:eastAsia="Times New Roman" w:hAnsi="Cairo" w:cs="Cairo"/>
                <w:b/>
                <w:bCs/>
                <w:color w:val="0000CC"/>
                <w:sz w:val="20"/>
                <w:szCs w:val="20"/>
                <w:rtl/>
                <w:lang w:val="nl-NL" w:eastAsia="nl-NL" w:bidi="ar-EG"/>
              </w:rPr>
            </w:pPr>
            <w:r w:rsidRPr="000736FC">
              <w:rPr>
                <w:rFonts w:ascii="Cairo" w:eastAsia="Times New Roman" w:hAnsi="Cairo" w:cs="Cairo"/>
                <w:b/>
                <w:bCs/>
                <w:color w:val="0000CC"/>
                <w:sz w:val="20"/>
                <w:szCs w:val="20"/>
                <w:rtl/>
                <w:lang w:val="nl-NL" w:eastAsia="nl-NL" w:bidi="ar-EG"/>
              </w:rPr>
              <w:t>المهارات الذهنية</w:t>
            </w:r>
          </w:p>
        </w:tc>
        <w:tc>
          <w:tcPr>
            <w:tcW w:w="7655" w:type="dxa"/>
            <w:gridSpan w:val="3"/>
            <w:shd w:val="clear" w:color="auto" w:fill="auto"/>
          </w:tcPr>
          <w:p w14:paraId="35B0D4B9" w14:textId="77777777" w:rsidR="002A0CB8" w:rsidRPr="004F5D42" w:rsidRDefault="002A0CB8" w:rsidP="002A0CB8">
            <w:pPr>
              <w:bidi/>
              <w:spacing w:after="0" w:line="240" w:lineRule="auto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</w:pPr>
            <w:r w:rsidRPr="004F5D42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  <w:t>ب-1 يشرح القوانين المنظمة للنشاط السياحي والفندقي.</w:t>
            </w:r>
          </w:p>
          <w:p w14:paraId="5BDD8A88" w14:textId="77777777" w:rsidR="002A0CB8" w:rsidRPr="004F5D42" w:rsidRDefault="002A0CB8" w:rsidP="002A0CB8">
            <w:pPr>
              <w:bidi/>
              <w:spacing w:after="0" w:line="240" w:lineRule="auto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</w:pPr>
            <w:r w:rsidRPr="004F5D42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  <w:t>ب-2 يحلل الأنواع المختلفة للقوانين.</w:t>
            </w:r>
          </w:p>
          <w:p w14:paraId="5D186EA1" w14:textId="77777777" w:rsidR="002A0CB8" w:rsidRPr="004F5D42" w:rsidRDefault="002A0CB8" w:rsidP="002A0CB8">
            <w:pPr>
              <w:bidi/>
              <w:spacing w:after="0" w:line="240" w:lineRule="auto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</w:pPr>
            <w:r w:rsidRPr="004F5D42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  <w:t xml:space="preserve">ب-3 </w:t>
            </w:r>
            <w:r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/>
              </w:rPr>
              <w:t>يقارن</w:t>
            </w:r>
            <w:r w:rsidRPr="004F5D42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  <w:t xml:space="preserve"> قوانين العمل في مصر وغيرها من الدول. </w:t>
            </w:r>
          </w:p>
          <w:p w14:paraId="0D58ED8F" w14:textId="77777777" w:rsidR="002A0CB8" w:rsidRDefault="002A0CB8" w:rsidP="002A0CB8">
            <w:pPr>
              <w:bidi/>
              <w:spacing w:after="0" w:line="240" w:lineRule="auto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</w:pPr>
            <w:r w:rsidRPr="004F5D42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  <w:t xml:space="preserve">ب-4 يميز بين الأنواع المختلفة من الشركات. </w:t>
            </w:r>
          </w:p>
          <w:p w14:paraId="279E3CF9" w14:textId="77777777" w:rsidR="002A0CB8" w:rsidRDefault="002A0CB8" w:rsidP="002A0CB8">
            <w:pPr>
              <w:bidi/>
              <w:spacing w:after="0" w:line="240" w:lineRule="auto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</w:pPr>
            <w:r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/>
              </w:rPr>
              <w:t>ب-5 يميز بين شروط تراخيص المنشأت السياحية والفندقية .</w:t>
            </w:r>
          </w:p>
          <w:p w14:paraId="7C95F4DE" w14:textId="77777777" w:rsidR="002A0CB8" w:rsidRPr="00F83BCF" w:rsidRDefault="002A0CB8" w:rsidP="002A0CB8">
            <w:pPr>
              <w:bidi/>
              <w:spacing w:after="0" w:line="240" w:lineRule="auto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</w:pPr>
            <w:r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/>
              </w:rPr>
              <w:t>ب-</w:t>
            </w:r>
            <w:r w:rsidRPr="00F83BCF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/>
              </w:rPr>
              <w:t xml:space="preserve">6 </w:t>
            </w:r>
            <w:r w:rsidRPr="00F83BCF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  <w:t>يحلل العلاقات المتشابكة للأطراف الممثلة لصناعة السياحة والضيافة.</w:t>
            </w:r>
          </w:p>
          <w:p w14:paraId="311B053B" w14:textId="1FDFF5BE" w:rsidR="000736FC" w:rsidRPr="000736FC" w:rsidRDefault="002A0CB8" w:rsidP="002A0CB8">
            <w:pPr>
              <w:bidi/>
              <w:spacing w:after="0" w:line="240" w:lineRule="auto"/>
              <w:jc w:val="both"/>
              <w:rPr>
                <w:rFonts w:ascii="Simplified Arabic" w:eastAsia="Calibri" w:hAnsi="Simplified Arabic" w:cs="Simplified Arabic"/>
                <w:sz w:val="12"/>
                <w:szCs w:val="12"/>
                <w:rtl/>
              </w:rPr>
            </w:pPr>
            <w:r w:rsidRPr="00F83BCF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/>
              </w:rPr>
              <w:t xml:space="preserve">ب-7 </w:t>
            </w:r>
            <w:r w:rsidRPr="00F83BCF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  <w:t>يفرق بين اعمال شركات ووكالات السفر والسياحة والأجهزه العاملة في المجال السياح</w:t>
            </w:r>
            <w:r w:rsidRPr="00F83BCF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/>
              </w:rPr>
              <w:t>ى</w:t>
            </w:r>
          </w:p>
        </w:tc>
      </w:tr>
      <w:tr w:rsidR="000736FC" w:rsidRPr="000736FC" w14:paraId="289F0827" w14:textId="77777777" w:rsidTr="00BF1F1D">
        <w:trPr>
          <w:trHeight w:val="1835"/>
        </w:trPr>
        <w:tc>
          <w:tcPr>
            <w:tcW w:w="2264" w:type="dxa"/>
            <w:shd w:val="clear" w:color="auto" w:fill="E2EFD9" w:themeFill="accent6" w:themeFillTint="33"/>
          </w:tcPr>
          <w:p w14:paraId="6346AA35" w14:textId="77777777" w:rsidR="000736FC" w:rsidRPr="000736FC" w:rsidRDefault="000736FC" w:rsidP="000736FC">
            <w:pPr>
              <w:bidi/>
              <w:spacing w:after="0" w:line="240" w:lineRule="auto"/>
              <w:contextualSpacing/>
              <w:rPr>
                <w:rFonts w:ascii="Simplified Arabic" w:eastAsia="Times New Roman" w:hAnsi="Simplified Arabic" w:cs="Monotype Koufi"/>
                <w:b/>
                <w:bCs/>
                <w:color w:val="0000CC"/>
                <w:sz w:val="24"/>
                <w:szCs w:val="24"/>
                <w:rtl/>
                <w:lang w:val="nl-NL" w:eastAsia="nl-NL" w:bidi="ar-EG"/>
              </w:rPr>
            </w:pPr>
            <w:r w:rsidRPr="000736FC">
              <w:rPr>
                <w:rFonts w:ascii="Simplified Arabic" w:eastAsia="Times New Roman" w:hAnsi="Simplified Arabic" w:cs="Monotype Koufi"/>
                <w:b/>
                <w:bCs/>
                <w:color w:val="0000CC"/>
                <w:sz w:val="24"/>
                <w:szCs w:val="24"/>
                <w:rtl/>
                <w:lang w:val="nl-NL" w:eastAsia="nl-NL" w:bidi="ar-EG"/>
              </w:rPr>
              <w:t>المهارات المهنية</w:t>
            </w:r>
          </w:p>
        </w:tc>
        <w:tc>
          <w:tcPr>
            <w:tcW w:w="7655" w:type="dxa"/>
            <w:gridSpan w:val="3"/>
            <w:shd w:val="clear" w:color="auto" w:fill="auto"/>
          </w:tcPr>
          <w:p w14:paraId="772E9193" w14:textId="77777777" w:rsidR="002A0CB8" w:rsidRPr="004F5D42" w:rsidRDefault="002A0CB8" w:rsidP="002A0CB8">
            <w:pPr>
              <w:bidi/>
              <w:spacing w:after="0" w:line="240" w:lineRule="auto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</w:pPr>
            <w:r w:rsidRPr="004F5D42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  <w:t xml:space="preserve">ج-1 </w:t>
            </w:r>
            <w:r w:rsidRPr="00F83BCF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  <w:t xml:space="preserve">ينفذ المهام الادارية والفنية فى منظمات </w:t>
            </w:r>
            <w:r w:rsidRPr="00F83BCF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/>
              </w:rPr>
              <w:t>السياحة والسفر.</w:t>
            </w:r>
          </w:p>
          <w:p w14:paraId="50939C7A" w14:textId="77777777" w:rsidR="002A0CB8" w:rsidRPr="004F5D42" w:rsidRDefault="002A0CB8" w:rsidP="002A0CB8">
            <w:pPr>
              <w:bidi/>
              <w:spacing w:after="0" w:line="240" w:lineRule="auto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</w:pPr>
            <w:r w:rsidRPr="004F5D42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  <w:t xml:space="preserve">ج-2 </w:t>
            </w:r>
            <w:r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/>
              </w:rPr>
              <w:t>يمارس سلوكيات وأخلاقيات</w:t>
            </w:r>
            <w:r w:rsidRPr="00F83BCF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  <w:t xml:space="preserve"> وآداب</w:t>
            </w:r>
            <w:r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/>
              </w:rPr>
              <w:t xml:space="preserve"> العمل السياحي.</w:t>
            </w:r>
          </w:p>
          <w:p w14:paraId="49E6D9B3" w14:textId="77777777" w:rsidR="002A0CB8" w:rsidRPr="004F5D42" w:rsidRDefault="002A0CB8" w:rsidP="002A0CB8">
            <w:pPr>
              <w:bidi/>
              <w:spacing w:after="0" w:line="240" w:lineRule="auto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</w:pPr>
            <w:r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  <w:t>ج-</w:t>
            </w:r>
            <w:r w:rsidRPr="004F5D42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  <w:t>3 يطبق قواعد القانون في العمل السياحي.</w:t>
            </w:r>
          </w:p>
          <w:p w14:paraId="1B3DB03E" w14:textId="383A78A7" w:rsidR="000736FC" w:rsidRPr="000736FC" w:rsidRDefault="002A0CB8" w:rsidP="002A0CB8">
            <w:pPr>
              <w:bidi/>
              <w:spacing w:after="0" w:line="240" w:lineRule="auto"/>
              <w:jc w:val="lowKashida"/>
              <w:rPr>
                <w:rFonts w:ascii="Simplified Arabic" w:eastAsia="Times New Roman" w:hAnsi="Simplified Arabic" w:cs="Simplified Arabic"/>
                <w:sz w:val="14"/>
                <w:szCs w:val="14"/>
                <w:rtl/>
                <w:lang w:val="nl-NL" w:eastAsia="nl-NL" w:bidi="ar-EG"/>
              </w:rPr>
            </w:pPr>
            <w:r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  <w:t>ج-</w:t>
            </w:r>
            <w:r w:rsidRPr="004F5D42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  <w:t xml:space="preserve">4 </w:t>
            </w:r>
            <w:r w:rsidRPr="00F83BCF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/>
              </w:rPr>
              <w:t>يطبق مهام</w:t>
            </w:r>
            <w:r w:rsidRPr="00F83BCF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  <w:t xml:space="preserve"> أعمال شركات الطيران ووكالات السفر والسياحة</w:t>
            </w:r>
            <w:r w:rsidRPr="00F83BCF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/>
              </w:rPr>
              <w:t>.</w:t>
            </w:r>
          </w:p>
        </w:tc>
      </w:tr>
      <w:tr w:rsidR="000736FC" w:rsidRPr="000736FC" w14:paraId="2AE42652" w14:textId="77777777" w:rsidTr="00BF1F1D">
        <w:trPr>
          <w:trHeight w:val="1837"/>
        </w:trPr>
        <w:tc>
          <w:tcPr>
            <w:tcW w:w="2264" w:type="dxa"/>
            <w:shd w:val="clear" w:color="auto" w:fill="E2EFD9" w:themeFill="accent6" w:themeFillTint="33"/>
          </w:tcPr>
          <w:p w14:paraId="78087A89" w14:textId="77777777" w:rsidR="000736FC" w:rsidRPr="000736FC" w:rsidRDefault="000736FC" w:rsidP="000736FC">
            <w:pPr>
              <w:bidi/>
              <w:spacing w:after="0" w:line="240" w:lineRule="auto"/>
              <w:contextualSpacing/>
              <w:rPr>
                <w:rFonts w:ascii="Simplified Arabic" w:eastAsia="Times New Roman" w:hAnsi="Simplified Arabic" w:cs="Monotype Koufi"/>
                <w:b/>
                <w:bCs/>
                <w:color w:val="0000CC"/>
                <w:sz w:val="24"/>
                <w:szCs w:val="24"/>
                <w:rtl/>
                <w:lang w:val="nl-NL" w:eastAsia="nl-NL" w:bidi="ar-EG"/>
              </w:rPr>
            </w:pPr>
            <w:r w:rsidRPr="000736FC">
              <w:rPr>
                <w:rFonts w:ascii="Simplified Arabic" w:eastAsia="Times New Roman" w:hAnsi="Simplified Arabic" w:cs="Monotype Koufi"/>
                <w:b/>
                <w:bCs/>
                <w:color w:val="0000CC"/>
                <w:sz w:val="24"/>
                <w:szCs w:val="24"/>
                <w:rtl/>
                <w:lang w:val="nl-NL" w:eastAsia="nl-NL" w:bidi="ar-EG"/>
              </w:rPr>
              <w:lastRenderedPageBreak/>
              <w:t>المهارات العامة</w:t>
            </w:r>
          </w:p>
        </w:tc>
        <w:tc>
          <w:tcPr>
            <w:tcW w:w="7655" w:type="dxa"/>
            <w:gridSpan w:val="3"/>
            <w:shd w:val="clear" w:color="auto" w:fill="auto"/>
          </w:tcPr>
          <w:p w14:paraId="59DB8D7E" w14:textId="77777777" w:rsidR="002A0CB8" w:rsidRPr="004F5D42" w:rsidRDefault="002A0CB8" w:rsidP="002A0CB8">
            <w:pPr>
              <w:bidi/>
              <w:spacing w:after="0" w:line="240" w:lineRule="auto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</w:pPr>
            <w:r w:rsidRPr="004F5D42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  <w:t xml:space="preserve">د-1 يكون قادرا على العمل </w:t>
            </w:r>
            <w:r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/>
              </w:rPr>
              <w:t>في فريق</w:t>
            </w:r>
            <w:r w:rsidRPr="004F5D42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  <w:t>.</w:t>
            </w:r>
          </w:p>
          <w:p w14:paraId="56CFEE64" w14:textId="77777777" w:rsidR="002A0CB8" w:rsidRPr="004F5D42" w:rsidRDefault="002A0CB8" w:rsidP="002A0CB8">
            <w:pPr>
              <w:bidi/>
              <w:spacing w:after="0" w:line="240" w:lineRule="auto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</w:pPr>
            <w:r w:rsidRPr="004F5D42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  <w:t xml:space="preserve">د-2 </w:t>
            </w:r>
            <w:r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/>
              </w:rPr>
              <w:t>يطلع علي المستجدات القانونية والتشريعية في بيئه العمل السياحي</w:t>
            </w:r>
          </w:p>
          <w:p w14:paraId="01F96772" w14:textId="77777777" w:rsidR="002A0CB8" w:rsidRPr="004F5D42" w:rsidRDefault="002A0CB8" w:rsidP="002A0CB8">
            <w:pPr>
              <w:bidi/>
              <w:spacing w:after="0" w:line="240" w:lineRule="auto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</w:pPr>
            <w:r w:rsidRPr="004F5D42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  <w:t xml:space="preserve">د-3 يجيد التواصل الفعال الشفهى مع مختلف الفئات والمستويات. </w:t>
            </w:r>
          </w:p>
          <w:p w14:paraId="58023038" w14:textId="77777777" w:rsidR="002A0CB8" w:rsidRPr="004F5D42" w:rsidRDefault="002A0CB8" w:rsidP="002A0CB8">
            <w:pPr>
              <w:bidi/>
              <w:spacing w:after="0" w:line="240" w:lineRule="auto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</w:pPr>
            <w:r w:rsidRPr="004F5D42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  <w:t xml:space="preserve">د-4 </w:t>
            </w:r>
            <w:r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/>
              </w:rPr>
              <w:t xml:space="preserve">يتعلم ذاتيا </w:t>
            </w:r>
            <w:r w:rsidRPr="004F5D42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  <w:t xml:space="preserve">. </w:t>
            </w:r>
          </w:p>
          <w:p w14:paraId="6700A9D6" w14:textId="77777777" w:rsidR="002A0CB8" w:rsidRPr="004F5D42" w:rsidRDefault="002A0CB8" w:rsidP="002A0CB8">
            <w:pPr>
              <w:bidi/>
              <w:spacing w:after="0" w:line="240" w:lineRule="auto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</w:pPr>
            <w:r w:rsidRPr="004F5D42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  <w:t xml:space="preserve">د-5 يكون لديه القدرة والرغبة فى البحث عن المعلومات والتطوير المهنى الذاتى </w:t>
            </w:r>
          </w:p>
          <w:p w14:paraId="1F807141" w14:textId="77777777" w:rsidR="002A0CB8" w:rsidRDefault="002A0CB8" w:rsidP="002A0CB8">
            <w:pPr>
              <w:bidi/>
              <w:spacing w:after="0" w:line="240" w:lineRule="auto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</w:pPr>
            <w:r w:rsidRPr="004F5D42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  <w:t>د-6 يقدر على حل المشكلات القانونية المتعلقة بالنشاط السياحي على أرض الواقع.</w:t>
            </w:r>
          </w:p>
          <w:p w14:paraId="1D857D6B" w14:textId="77777777" w:rsidR="002A0CB8" w:rsidRPr="00F83BCF" w:rsidRDefault="002A0CB8" w:rsidP="002A0CB8">
            <w:pPr>
              <w:bidi/>
              <w:spacing w:after="0" w:line="240" w:lineRule="auto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</w:pPr>
            <w:r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/>
              </w:rPr>
              <w:t xml:space="preserve">د-7 </w:t>
            </w:r>
            <w:r w:rsidRPr="00F83BCF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  <w:t>يستخدم التقنيات الحديثة فى العمل.</w:t>
            </w:r>
          </w:p>
          <w:p w14:paraId="25292B31" w14:textId="77777777" w:rsidR="002A0CB8" w:rsidRPr="00F83BCF" w:rsidRDefault="002A0CB8" w:rsidP="002A0CB8">
            <w:pPr>
              <w:bidi/>
              <w:spacing w:after="0" w:line="240" w:lineRule="auto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</w:pPr>
            <w:r w:rsidRPr="00F91EA4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/>
              </w:rPr>
              <w:t xml:space="preserve">د-8 </w:t>
            </w:r>
            <w:r w:rsidRPr="00F83BCF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  <w:t>يمارس آداب وأخلاقيات وبروتوكولات المهنة فى العمل السياحى.</w:t>
            </w:r>
          </w:p>
          <w:p w14:paraId="033F3515" w14:textId="376ACEEB" w:rsidR="000736FC" w:rsidRPr="000736FC" w:rsidRDefault="002A0CB8" w:rsidP="002A0CB8">
            <w:pPr>
              <w:bidi/>
              <w:spacing w:after="0" w:line="240" w:lineRule="auto"/>
              <w:rPr>
                <w:rFonts w:ascii="Simplified Arabic" w:eastAsia="Calibri" w:hAnsi="Simplified Arabic" w:cs="Simplified Arabic"/>
                <w:b/>
                <w:bCs/>
                <w:rtl/>
                <w:lang w:bidi="ar-EG"/>
              </w:rPr>
            </w:pPr>
            <w:r w:rsidRPr="00F83BCF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/>
              </w:rPr>
              <w:t xml:space="preserve">د-9 </w:t>
            </w:r>
            <w:r w:rsidRPr="00F83BCF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  <w:t>يدير الوقت بكفاءة وفاعلية</w:t>
            </w:r>
            <w:r w:rsidRPr="00F83BCF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/>
              </w:rPr>
              <w:t>.</w:t>
            </w:r>
          </w:p>
        </w:tc>
      </w:tr>
      <w:tr w:rsidR="000736FC" w:rsidRPr="000736FC" w14:paraId="222D7E42" w14:textId="77777777" w:rsidTr="00BF1F1D">
        <w:tc>
          <w:tcPr>
            <w:tcW w:w="9919" w:type="dxa"/>
            <w:gridSpan w:val="4"/>
            <w:shd w:val="clear" w:color="auto" w:fill="C5E0B3" w:themeFill="accent6" w:themeFillTint="66"/>
          </w:tcPr>
          <w:p w14:paraId="0D9EDA68" w14:textId="77777777" w:rsidR="000736FC" w:rsidRPr="000736FC" w:rsidRDefault="000736FC" w:rsidP="000736FC">
            <w:pPr>
              <w:numPr>
                <w:ilvl w:val="0"/>
                <w:numId w:val="2"/>
              </w:numPr>
              <w:tabs>
                <w:tab w:val="num" w:pos="360"/>
              </w:tabs>
              <w:bidi/>
              <w:spacing w:after="0" w:line="240" w:lineRule="auto"/>
              <w:rPr>
                <w:rFonts w:ascii="Simplified Arabic" w:eastAsia="Calibri" w:hAnsi="Simplified Arabic" w:cs="Simplified Arabic"/>
                <w:b/>
                <w:bCs/>
                <w:color w:val="ED7D31"/>
                <w:rtl/>
              </w:rPr>
            </w:pPr>
            <w:r w:rsidRPr="000736FC">
              <w:rPr>
                <w:rFonts w:ascii="Simplified Arabic" w:eastAsia="Calibri" w:hAnsi="Simplified Arabic" w:cs="Simplified Arabic"/>
                <w:b/>
                <w:bCs/>
                <w:color w:val="ED7D31"/>
                <w:rtl/>
              </w:rPr>
              <w:t>محتوي المقرر</w:t>
            </w:r>
          </w:p>
        </w:tc>
      </w:tr>
      <w:tr w:rsidR="000736FC" w:rsidRPr="000736FC" w14:paraId="1E27ACBF" w14:textId="77777777" w:rsidTr="00BF1F1D">
        <w:tc>
          <w:tcPr>
            <w:tcW w:w="2264" w:type="dxa"/>
            <w:shd w:val="clear" w:color="auto" w:fill="FFFFFF" w:themeFill="background1"/>
          </w:tcPr>
          <w:p w14:paraId="46515F7A" w14:textId="77777777" w:rsidR="000736FC" w:rsidRPr="000736FC" w:rsidRDefault="000736FC" w:rsidP="000736FC">
            <w:pPr>
              <w:bidi/>
              <w:spacing w:after="0" w:line="240" w:lineRule="auto"/>
              <w:ind w:left="360"/>
              <w:rPr>
                <w:rFonts w:ascii="Simplified Arabic" w:eastAsia="Calibri" w:hAnsi="Simplified Arabic" w:cs="Simplified Arabic"/>
                <w:b/>
                <w:bCs/>
                <w:rtl/>
              </w:rPr>
            </w:pPr>
          </w:p>
        </w:tc>
        <w:tc>
          <w:tcPr>
            <w:tcW w:w="7655" w:type="dxa"/>
            <w:gridSpan w:val="3"/>
            <w:shd w:val="clear" w:color="auto" w:fill="auto"/>
          </w:tcPr>
          <w:p w14:paraId="4397037C" w14:textId="77777777" w:rsidR="002A0CB8" w:rsidRPr="002A0CB8" w:rsidRDefault="002A0CB8" w:rsidP="002A0CB8">
            <w:pPr>
              <w:tabs>
                <w:tab w:val="left" w:pos="374"/>
              </w:tabs>
              <w:bidi/>
              <w:spacing w:after="0" w:line="240" w:lineRule="auto"/>
              <w:jc w:val="both"/>
              <w:rPr>
                <w:rFonts w:ascii="Simplified Arabic" w:eastAsia="Calibri" w:hAnsi="Simplified Arabic" w:cs="Simplified Arabic"/>
                <w:color w:val="000000"/>
                <w:rtl/>
              </w:rPr>
            </w:pPr>
            <w:r w:rsidRPr="002A0CB8">
              <w:rPr>
                <w:rFonts w:ascii="Simplified Arabic" w:eastAsia="Calibri" w:hAnsi="Simplified Arabic" w:cs="Simplified Arabic"/>
                <w:color w:val="000000"/>
                <w:rtl/>
              </w:rPr>
              <w:t>مقدمة عن مباديء القانون مع توضيح لتوزيع مواعيد الامتحانات والانشطة والدرجات.</w:t>
            </w:r>
          </w:p>
          <w:p w14:paraId="136D7CF9" w14:textId="77777777" w:rsidR="002A0CB8" w:rsidRPr="002A0CB8" w:rsidRDefault="002A0CB8" w:rsidP="002A0CB8">
            <w:pPr>
              <w:tabs>
                <w:tab w:val="left" w:pos="374"/>
              </w:tabs>
              <w:bidi/>
              <w:spacing w:after="0" w:line="240" w:lineRule="auto"/>
              <w:jc w:val="both"/>
              <w:rPr>
                <w:rFonts w:ascii="Simplified Arabic" w:eastAsia="Calibri" w:hAnsi="Simplified Arabic" w:cs="Simplified Arabic"/>
                <w:color w:val="000000"/>
                <w:rtl/>
              </w:rPr>
            </w:pPr>
            <w:r w:rsidRPr="002A0CB8">
              <w:rPr>
                <w:rFonts w:ascii="Simplified Arabic" w:eastAsia="Calibri" w:hAnsi="Simplified Arabic" w:cs="Simplified Arabic"/>
                <w:color w:val="000000"/>
                <w:rtl/>
              </w:rPr>
              <w:t>القانون المتعلق بالنشاط السياحي.</w:t>
            </w:r>
          </w:p>
          <w:p w14:paraId="6A601686" w14:textId="77777777" w:rsidR="002A0CB8" w:rsidRPr="002A0CB8" w:rsidRDefault="002A0CB8" w:rsidP="002A0CB8">
            <w:pPr>
              <w:tabs>
                <w:tab w:val="left" w:pos="374"/>
              </w:tabs>
              <w:bidi/>
              <w:spacing w:after="0" w:line="240" w:lineRule="auto"/>
              <w:jc w:val="both"/>
              <w:rPr>
                <w:rFonts w:ascii="Simplified Arabic" w:eastAsia="Calibri" w:hAnsi="Simplified Arabic" w:cs="Simplified Arabic"/>
                <w:color w:val="000000"/>
                <w:rtl/>
              </w:rPr>
            </w:pPr>
            <w:r w:rsidRPr="002A0CB8">
              <w:rPr>
                <w:rFonts w:ascii="Simplified Arabic" w:eastAsia="Calibri" w:hAnsi="Simplified Arabic" w:cs="Simplified Arabic"/>
                <w:color w:val="000000"/>
                <w:rtl/>
              </w:rPr>
              <w:t>أنواع الشركات القانونية.</w:t>
            </w:r>
          </w:p>
          <w:p w14:paraId="034D0A1F" w14:textId="77777777" w:rsidR="002A0CB8" w:rsidRPr="002A0CB8" w:rsidRDefault="002A0CB8" w:rsidP="002A0CB8">
            <w:pPr>
              <w:tabs>
                <w:tab w:val="left" w:pos="374"/>
              </w:tabs>
              <w:bidi/>
              <w:spacing w:after="0" w:line="240" w:lineRule="auto"/>
              <w:jc w:val="both"/>
              <w:rPr>
                <w:rFonts w:ascii="Simplified Arabic" w:eastAsia="Calibri" w:hAnsi="Simplified Arabic" w:cs="Simplified Arabic"/>
                <w:color w:val="000000"/>
                <w:rtl/>
              </w:rPr>
            </w:pPr>
            <w:r w:rsidRPr="002A0CB8">
              <w:rPr>
                <w:rFonts w:ascii="Simplified Arabic" w:eastAsia="Calibri" w:hAnsi="Simplified Arabic" w:cs="Simplified Arabic"/>
                <w:color w:val="000000"/>
                <w:rtl/>
              </w:rPr>
              <w:t>القانون المتعلق بالنشاط الفندقي.</w:t>
            </w:r>
          </w:p>
          <w:p w14:paraId="3D89E8E8" w14:textId="77777777" w:rsidR="002A0CB8" w:rsidRPr="002A0CB8" w:rsidRDefault="002A0CB8" w:rsidP="002A0CB8">
            <w:pPr>
              <w:tabs>
                <w:tab w:val="left" w:pos="374"/>
              </w:tabs>
              <w:bidi/>
              <w:spacing w:after="0" w:line="240" w:lineRule="auto"/>
              <w:jc w:val="both"/>
              <w:rPr>
                <w:rFonts w:ascii="Simplified Arabic" w:eastAsia="Calibri" w:hAnsi="Simplified Arabic" w:cs="Simplified Arabic"/>
                <w:color w:val="000000"/>
                <w:rtl/>
              </w:rPr>
            </w:pPr>
            <w:r w:rsidRPr="002A0CB8">
              <w:rPr>
                <w:rFonts w:ascii="Simplified Arabic" w:eastAsia="Calibri" w:hAnsi="Simplified Arabic" w:cs="Simplified Arabic"/>
                <w:color w:val="000000"/>
                <w:rtl/>
              </w:rPr>
              <w:t>القانون المتعلق بالإرشاد السياحي</w:t>
            </w:r>
          </w:p>
          <w:p w14:paraId="6EB8D51D" w14:textId="77777777" w:rsidR="002A0CB8" w:rsidRPr="002A0CB8" w:rsidRDefault="002A0CB8" w:rsidP="002A0CB8">
            <w:pPr>
              <w:tabs>
                <w:tab w:val="left" w:pos="374"/>
              </w:tabs>
              <w:bidi/>
              <w:spacing w:after="0" w:line="240" w:lineRule="auto"/>
              <w:jc w:val="both"/>
              <w:rPr>
                <w:rFonts w:ascii="Simplified Arabic" w:eastAsia="Calibri" w:hAnsi="Simplified Arabic" w:cs="Simplified Arabic"/>
                <w:color w:val="000000"/>
                <w:rtl/>
              </w:rPr>
            </w:pPr>
            <w:r w:rsidRPr="002A0CB8">
              <w:rPr>
                <w:rFonts w:ascii="Simplified Arabic" w:eastAsia="Calibri" w:hAnsi="Simplified Arabic" w:cs="Simplified Arabic"/>
                <w:color w:val="000000"/>
                <w:rtl/>
              </w:rPr>
              <w:t>قانون العمل السياحي والفندقي.</w:t>
            </w:r>
            <w:r w:rsidRPr="002A0CB8">
              <w:rPr>
                <w:rFonts w:ascii="Simplified Arabic" w:eastAsia="Calibri" w:hAnsi="Simplified Arabic" w:cs="Simplified Arabic" w:hint="cs"/>
                <w:color w:val="000000"/>
                <w:rtl/>
              </w:rPr>
              <w:t xml:space="preserve"> </w:t>
            </w:r>
          </w:p>
          <w:p w14:paraId="43D4994B" w14:textId="77777777" w:rsidR="002A0CB8" w:rsidRPr="002A0CB8" w:rsidRDefault="002A0CB8" w:rsidP="002A0CB8">
            <w:pPr>
              <w:tabs>
                <w:tab w:val="left" w:pos="374"/>
              </w:tabs>
              <w:bidi/>
              <w:spacing w:after="0" w:line="240" w:lineRule="auto"/>
              <w:jc w:val="both"/>
              <w:rPr>
                <w:rFonts w:ascii="Simplified Arabic" w:eastAsia="Calibri" w:hAnsi="Simplified Arabic" w:cs="Simplified Arabic"/>
                <w:color w:val="000000"/>
                <w:rtl/>
                <w:lang w:bidi="ar-EG"/>
              </w:rPr>
            </w:pPr>
            <w:r w:rsidRPr="002A0CB8">
              <w:rPr>
                <w:rFonts w:ascii="Simplified Arabic" w:eastAsia="Calibri" w:hAnsi="Simplified Arabic" w:cs="Simplified Arabic" w:hint="cs"/>
                <w:color w:val="000000"/>
                <w:rtl/>
              </w:rPr>
              <w:t>التراخيص</w:t>
            </w:r>
            <w:r w:rsidRPr="002A0CB8">
              <w:rPr>
                <w:rFonts w:ascii="Simplified Arabic" w:eastAsia="Calibri" w:hAnsi="Simplified Arabic" w:cs="Simplified Arabic" w:hint="cs"/>
                <w:color w:val="000000"/>
                <w:rtl/>
                <w:lang w:bidi="ar-EG"/>
              </w:rPr>
              <w:t xml:space="preserve"> </w:t>
            </w:r>
            <w:r w:rsidRPr="002A0CB8">
              <w:rPr>
                <w:rFonts w:ascii="Simplified Arabic" w:eastAsia="Calibri" w:hAnsi="Simplified Arabic" w:cs="Simplified Arabic" w:hint="cs"/>
                <w:color w:val="000000"/>
                <w:rtl/>
              </w:rPr>
              <w:t>السياحية</w:t>
            </w:r>
            <w:r w:rsidRPr="002A0CB8">
              <w:rPr>
                <w:rFonts w:ascii="Simplified Arabic" w:eastAsia="Calibri" w:hAnsi="Simplified Arabic" w:cs="Simplified Arabic"/>
                <w:color w:val="000000"/>
                <w:lang w:val="nl-NL"/>
              </w:rPr>
              <w:t>.</w:t>
            </w:r>
          </w:p>
          <w:p w14:paraId="4E09B17B" w14:textId="77777777" w:rsidR="002A0CB8" w:rsidRPr="002A0CB8" w:rsidRDefault="002A0CB8" w:rsidP="002A0CB8">
            <w:pPr>
              <w:tabs>
                <w:tab w:val="left" w:pos="374"/>
              </w:tabs>
              <w:bidi/>
              <w:spacing w:after="0" w:line="240" w:lineRule="auto"/>
              <w:jc w:val="both"/>
              <w:rPr>
                <w:rFonts w:ascii="Simplified Arabic" w:eastAsia="Calibri" w:hAnsi="Simplified Arabic" w:cs="Simplified Arabic"/>
                <w:color w:val="000000"/>
                <w:rtl/>
              </w:rPr>
            </w:pPr>
            <w:r w:rsidRPr="002A0CB8">
              <w:rPr>
                <w:rFonts w:ascii="Simplified Arabic" w:eastAsia="Calibri" w:hAnsi="Simplified Arabic" w:cs="Simplified Arabic"/>
                <w:color w:val="000000"/>
                <w:rtl/>
              </w:rPr>
              <w:t>الجرائم السياحية.</w:t>
            </w:r>
          </w:p>
          <w:p w14:paraId="64EA905A" w14:textId="77777777" w:rsidR="002A0CB8" w:rsidRPr="002A0CB8" w:rsidRDefault="002A0CB8" w:rsidP="002A0CB8">
            <w:pPr>
              <w:tabs>
                <w:tab w:val="left" w:pos="374"/>
              </w:tabs>
              <w:bidi/>
              <w:spacing w:after="0" w:line="240" w:lineRule="auto"/>
              <w:jc w:val="both"/>
              <w:rPr>
                <w:rFonts w:ascii="Simplified Arabic" w:eastAsia="Calibri" w:hAnsi="Simplified Arabic" w:cs="Simplified Arabic"/>
                <w:color w:val="000000"/>
                <w:rtl/>
              </w:rPr>
            </w:pPr>
            <w:r w:rsidRPr="002A0CB8">
              <w:rPr>
                <w:rFonts w:ascii="Simplified Arabic" w:eastAsia="Calibri" w:hAnsi="Simplified Arabic" w:cs="Simplified Arabic"/>
                <w:color w:val="000000"/>
                <w:rtl/>
              </w:rPr>
              <w:t>قانون الشركات السياحية.</w:t>
            </w:r>
          </w:p>
          <w:p w14:paraId="15B0B047" w14:textId="77777777" w:rsidR="002A0CB8" w:rsidRPr="002A0CB8" w:rsidRDefault="002A0CB8" w:rsidP="002A0CB8">
            <w:pPr>
              <w:tabs>
                <w:tab w:val="left" w:pos="374"/>
              </w:tabs>
              <w:bidi/>
              <w:spacing w:after="0" w:line="240" w:lineRule="auto"/>
              <w:jc w:val="both"/>
              <w:rPr>
                <w:rFonts w:ascii="Simplified Arabic" w:eastAsia="Calibri" w:hAnsi="Simplified Arabic" w:cs="Simplified Arabic"/>
                <w:color w:val="000000"/>
                <w:rtl/>
              </w:rPr>
            </w:pPr>
            <w:r w:rsidRPr="002A0CB8">
              <w:rPr>
                <w:rFonts w:ascii="Simplified Arabic" w:eastAsia="Calibri" w:hAnsi="Simplified Arabic" w:cs="Simplified Arabic"/>
                <w:color w:val="000000"/>
                <w:rtl/>
              </w:rPr>
              <w:t>حقوق الملكية الفكرية.</w:t>
            </w:r>
          </w:p>
          <w:p w14:paraId="366756A1" w14:textId="77777777" w:rsidR="002A0CB8" w:rsidRPr="002A0CB8" w:rsidRDefault="002A0CB8" w:rsidP="002A0CB8">
            <w:pPr>
              <w:tabs>
                <w:tab w:val="left" w:pos="374"/>
              </w:tabs>
              <w:bidi/>
              <w:spacing w:after="0" w:line="240" w:lineRule="auto"/>
              <w:jc w:val="both"/>
              <w:rPr>
                <w:rFonts w:ascii="Simplified Arabic" w:eastAsia="Calibri" w:hAnsi="Simplified Arabic" w:cs="Simplified Arabic"/>
                <w:color w:val="000000"/>
                <w:lang w:val="nl-NL"/>
              </w:rPr>
            </w:pPr>
            <w:r w:rsidRPr="002A0CB8">
              <w:rPr>
                <w:rFonts w:ascii="Simplified Arabic" w:eastAsia="Calibri" w:hAnsi="Simplified Arabic" w:cs="Simplified Arabic" w:hint="cs"/>
                <w:color w:val="000000"/>
                <w:rtl/>
              </w:rPr>
              <w:t xml:space="preserve">* </w:t>
            </w:r>
            <w:r w:rsidRPr="002A0CB8">
              <w:rPr>
                <w:rFonts w:ascii="Simplified Arabic" w:eastAsia="Calibri" w:hAnsi="Simplified Arabic" w:cs="Simplified Arabic"/>
                <w:color w:val="000000"/>
                <w:rtl/>
              </w:rPr>
              <w:t>تعريف المنشأة الفندقية والسياحية</w:t>
            </w:r>
            <w:r w:rsidRPr="002A0CB8">
              <w:rPr>
                <w:rFonts w:ascii="Simplified Arabic" w:eastAsia="Calibri" w:hAnsi="Simplified Arabic" w:cs="Simplified Arabic"/>
                <w:color w:val="000000"/>
                <w:lang w:val="nl-NL"/>
              </w:rPr>
              <w:t xml:space="preserve"> </w:t>
            </w:r>
          </w:p>
          <w:p w14:paraId="3573393A" w14:textId="77777777" w:rsidR="002A0CB8" w:rsidRPr="002A0CB8" w:rsidRDefault="002A0CB8" w:rsidP="002A0CB8">
            <w:pPr>
              <w:tabs>
                <w:tab w:val="left" w:pos="374"/>
              </w:tabs>
              <w:bidi/>
              <w:spacing w:after="0" w:line="240" w:lineRule="auto"/>
              <w:jc w:val="both"/>
              <w:rPr>
                <w:rFonts w:ascii="Simplified Arabic" w:eastAsia="Calibri" w:hAnsi="Simplified Arabic" w:cs="Simplified Arabic"/>
                <w:color w:val="000000"/>
                <w:rtl/>
              </w:rPr>
            </w:pPr>
            <w:r w:rsidRPr="002A0CB8">
              <w:rPr>
                <w:rFonts w:ascii="Simplified Arabic" w:eastAsia="Calibri" w:hAnsi="Simplified Arabic" w:cs="Simplified Arabic" w:hint="cs"/>
                <w:color w:val="000000"/>
                <w:rtl/>
              </w:rPr>
              <w:t xml:space="preserve">* </w:t>
            </w:r>
            <w:r w:rsidRPr="002A0CB8">
              <w:rPr>
                <w:rFonts w:ascii="Simplified Arabic" w:eastAsia="Calibri" w:hAnsi="Simplified Arabic" w:cs="Simplified Arabic"/>
                <w:color w:val="000000"/>
                <w:rtl/>
              </w:rPr>
              <w:t>شروط وأجراءات الترخيص بأنشاء منشأة سياحية وفندقية</w:t>
            </w:r>
            <w:r w:rsidRPr="002A0CB8">
              <w:rPr>
                <w:rFonts w:ascii="Simplified Arabic" w:eastAsia="Calibri" w:hAnsi="Simplified Arabic" w:cs="Simplified Arabic"/>
                <w:color w:val="000000"/>
                <w:lang w:val="nl-NL"/>
              </w:rPr>
              <w:t xml:space="preserve"> </w:t>
            </w:r>
          </w:p>
          <w:p w14:paraId="20673EA3" w14:textId="77777777" w:rsidR="002A0CB8" w:rsidRPr="002A0CB8" w:rsidRDefault="002A0CB8" w:rsidP="002A0CB8">
            <w:pPr>
              <w:tabs>
                <w:tab w:val="left" w:pos="374"/>
              </w:tabs>
              <w:bidi/>
              <w:spacing w:after="0" w:line="240" w:lineRule="auto"/>
              <w:jc w:val="both"/>
              <w:rPr>
                <w:rFonts w:ascii="Simplified Arabic" w:eastAsia="Calibri" w:hAnsi="Simplified Arabic" w:cs="Simplified Arabic"/>
                <w:color w:val="000000"/>
                <w:lang w:val="nl-NL"/>
              </w:rPr>
            </w:pPr>
            <w:r w:rsidRPr="002A0CB8">
              <w:rPr>
                <w:rFonts w:ascii="Simplified Arabic" w:eastAsia="Calibri" w:hAnsi="Simplified Arabic" w:cs="Simplified Arabic" w:hint="cs"/>
                <w:color w:val="000000"/>
                <w:rtl/>
              </w:rPr>
              <w:t xml:space="preserve">* </w:t>
            </w:r>
            <w:r w:rsidRPr="002A0CB8">
              <w:rPr>
                <w:rFonts w:ascii="Simplified Arabic" w:eastAsia="Calibri" w:hAnsi="Simplified Arabic" w:cs="Simplified Arabic"/>
                <w:color w:val="000000"/>
                <w:rtl/>
              </w:rPr>
              <w:t>التزامات المنشأة السياحية أو الفندقية تجاه العملاء أو النزلاء</w:t>
            </w:r>
          </w:p>
          <w:p w14:paraId="33DAC184" w14:textId="77777777" w:rsidR="002A0CB8" w:rsidRPr="002A0CB8" w:rsidRDefault="002A0CB8" w:rsidP="002A0CB8">
            <w:pPr>
              <w:tabs>
                <w:tab w:val="left" w:pos="374"/>
              </w:tabs>
              <w:bidi/>
              <w:spacing w:after="0" w:line="240" w:lineRule="auto"/>
              <w:jc w:val="both"/>
              <w:rPr>
                <w:rFonts w:ascii="Simplified Arabic" w:eastAsia="Calibri" w:hAnsi="Simplified Arabic" w:cs="Simplified Arabic"/>
                <w:color w:val="000000"/>
                <w:lang w:val="nl-NL"/>
              </w:rPr>
            </w:pPr>
            <w:r w:rsidRPr="002A0CB8">
              <w:rPr>
                <w:rFonts w:ascii="Simplified Arabic" w:eastAsia="Calibri" w:hAnsi="Simplified Arabic" w:cs="Simplified Arabic" w:hint="cs"/>
                <w:color w:val="000000"/>
                <w:rtl/>
              </w:rPr>
              <w:t xml:space="preserve">* </w:t>
            </w:r>
            <w:r w:rsidRPr="002A0CB8">
              <w:rPr>
                <w:rFonts w:ascii="Simplified Arabic" w:eastAsia="Calibri" w:hAnsi="Simplified Arabic" w:cs="Simplified Arabic"/>
                <w:color w:val="000000"/>
                <w:rtl/>
              </w:rPr>
              <w:t xml:space="preserve">التزامات المنشأة الفندقية أو السياحية تجاه وزارة السياحة </w:t>
            </w:r>
          </w:p>
          <w:p w14:paraId="6A3EB7AC" w14:textId="77777777" w:rsidR="002A0CB8" w:rsidRPr="002A0CB8" w:rsidRDefault="002A0CB8" w:rsidP="002A0CB8">
            <w:pPr>
              <w:tabs>
                <w:tab w:val="left" w:pos="374"/>
              </w:tabs>
              <w:bidi/>
              <w:spacing w:after="0" w:line="240" w:lineRule="auto"/>
              <w:jc w:val="both"/>
              <w:rPr>
                <w:rFonts w:ascii="Simplified Arabic" w:eastAsia="Calibri" w:hAnsi="Simplified Arabic" w:cs="Simplified Arabic"/>
                <w:color w:val="000000"/>
                <w:rtl/>
              </w:rPr>
            </w:pPr>
            <w:r w:rsidRPr="002A0CB8">
              <w:rPr>
                <w:rFonts w:ascii="Simplified Arabic" w:eastAsia="Calibri" w:hAnsi="Simplified Arabic" w:cs="Simplified Arabic" w:hint="cs"/>
                <w:color w:val="000000"/>
                <w:rtl/>
              </w:rPr>
              <w:t xml:space="preserve">* </w:t>
            </w:r>
            <w:r w:rsidRPr="002A0CB8">
              <w:rPr>
                <w:rFonts w:ascii="Simplified Arabic" w:eastAsia="Calibri" w:hAnsi="Simplified Arabic" w:cs="Simplified Arabic"/>
                <w:color w:val="000000"/>
                <w:rtl/>
              </w:rPr>
              <w:t>التزامات النزلاء والمترددين على المنشأت الفندقية والسياحية</w:t>
            </w:r>
          </w:p>
          <w:p w14:paraId="52F1B7DE" w14:textId="459619CC" w:rsidR="000736FC" w:rsidRPr="000736FC" w:rsidRDefault="002A0CB8" w:rsidP="002A0CB8">
            <w:pPr>
              <w:tabs>
                <w:tab w:val="left" w:pos="374"/>
              </w:tabs>
              <w:bidi/>
              <w:spacing w:after="0" w:line="240" w:lineRule="auto"/>
              <w:jc w:val="both"/>
              <w:rPr>
                <w:rFonts w:ascii="Simplified Arabic" w:eastAsia="Calibri" w:hAnsi="Simplified Arabic" w:cs="Simplified Arabic"/>
                <w:color w:val="000000"/>
                <w:rtl/>
              </w:rPr>
            </w:pPr>
            <w:r w:rsidRPr="002A0CB8">
              <w:rPr>
                <w:rFonts w:ascii="Simplified Arabic" w:eastAsia="Calibri" w:hAnsi="Simplified Arabic" w:cs="Simplified Arabic" w:hint="cs"/>
                <w:color w:val="000000"/>
                <w:rtl/>
              </w:rPr>
              <w:t>* ا</w:t>
            </w:r>
            <w:r w:rsidRPr="002A0CB8">
              <w:rPr>
                <w:rFonts w:ascii="Simplified Arabic" w:eastAsia="Calibri" w:hAnsi="Simplified Arabic" w:cs="Simplified Arabic"/>
                <w:color w:val="000000"/>
                <w:rtl/>
              </w:rPr>
              <w:t>لعقد السياحى</w:t>
            </w:r>
          </w:p>
        </w:tc>
      </w:tr>
      <w:tr w:rsidR="000736FC" w:rsidRPr="000736FC" w14:paraId="6930A6EB" w14:textId="77777777" w:rsidTr="00BF1F1D">
        <w:tc>
          <w:tcPr>
            <w:tcW w:w="9919" w:type="dxa"/>
            <w:gridSpan w:val="4"/>
            <w:shd w:val="clear" w:color="auto" w:fill="C5E0B3" w:themeFill="accent6" w:themeFillTint="66"/>
          </w:tcPr>
          <w:p w14:paraId="731AE0D8" w14:textId="77777777" w:rsidR="000736FC" w:rsidRPr="000736FC" w:rsidRDefault="000736FC" w:rsidP="000736FC">
            <w:pPr>
              <w:numPr>
                <w:ilvl w:val="0"/>
                <w:numId w:val="2"/>
              </w:numPr>
              <w:bidi/>
              <w:spacing w:after="0" w:line="240" w:lineRule="auto"/>
              <w:rPr>
                <w:rFonts w:ascii="Simplified Arabic" w:eastAsia="Calibri" w:hAnsi="Simplified Arabic" w:cs="Simplified Arabic"/>
                <w:b/>
                <w:bCs/>
                <w:color w:val="ED7D31"/>
                <w:rtl/>
              </w:rPr>
            </w:pPr>
            <w:r w:rsidRPr="000736FC">
              <w:rPr>
                <w:rFonts w:ascii="Simplified Arabic" w:eastAsia="Calibri" w:hAnsi="Simplified Arabic" w:cs="Simplified Arabic"/>
                <w:b/>
                <w:bCs/>
                <w:color w:val="ED7D31"/>
                <w:rtl/>
              </w:rPr>
              <w:t>أساليب التعليم والتعلم</w:t>
            </w:r>
          </w:p>
        </w:tc>
      </w:tr>
      <w:tr w:rsidR="000736FC" w:rsidRPr="000736FC" w14:paraId="77E8D876" w14:textId="77777777" w:rsidTr="00BF1F1D">
        <w:tc>
          <w:tcPr>
            <w:tcW w:w="2264" w:type="dxa"/>
            <w:shd w:val="clear" w:color="auto" w:fill="FFFFFF" w:themeFill="background1"/>
          </w:tcPr>
          <w:p w14:paraId="0A80674E" w14:textId="77777777" w:rsidR="000736FC" w:rsidRPr="000736FC" w:rsidRDefault="000736FC" w:rsidP="000736FC">
            <w:pPr>
              <w:bidi/>
              <w:rPr>
                <w:rFonts w:ascii="Simplified Arabic" w:eastAsia="Calibri" w:hAnsi="Simplified Arabic" w:cs="Simplified Arabic"/>
                <w:b/>
                <w:bCs/>
                <w:rtl/>
              </w:rPr>
            </w:pPr>
          </w:p>
        </w:tc>
        <w:tc>
          <w:tcPr>
            <w:tcW w:w="7655" w:type="dxa"/>
            <w:gridSpan w:val="3"/>
            <w:shd w:val="clear" w:color="auto" w:fill="auto"/>
          </w:tcPr>
          <w:p w14:paraId="676DF62F" w14:textId="77777777" w:rsidR="002A0CB8" w:rsidRPr="004F5D42" w:rsidRDefault="002A0CB8" w:rsidP="002A0CB8">
            <w:pPr>
              <w:bidi/>
              <w:spacing w:after="0" w:line="240" w:lineRule="auto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</w:pPr>
            <w:r w:rsidRPr="004F5D42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  <w:t>محاضرات.</w:t>
            </w:r>
          </w:p>
          <w:p w14:paraId="008A4DEF" w14:textId="77777777" w:rsidR="002A0CB8" w:rsidRDefault="002A0CB8" w:rsidP="002A0CB8">
            <w:pPr>
              <w:bidi/>
              <w:spacing w:after="0" w:line="240" w:lineRule="auto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</w:pPr>
            <w:r w:rsidRPr="004F5D42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  <w:t>مناقشات</w:t>
            </w:r>
            <w:r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/>
              </w:rPr>
              <w:t>.</w:t>
            </w:r>
          </w:p>
          <w:p w14:paraId="54DC69AB" w14:textId="77777777" w:rsidR="002A0CB8" w:rsidRPr="00F83BCF" w:rsidRDefault="002A0CB8" w:rsidP="002A0CB8">
            <w:pPr>
              <w:bidi/>
              <w:spacing w:after="0" w:line="240" w:lineRule="auto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</w:pPr>
            <w:r w:rsidRPr="00F83BCF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/>
              </w:rPr>
              <w:t>عصف ذهنى</w:t>
            </w:r>
          </w:p>
          <w:p w14:paraId="26CEA688" w14:textId="77777777" w:rsidR="002A0CB8" w:rsidRPr="00F83BCF" w:rsidRDefault="002A0CB8" w:rsidP="002A0CB8">
            <w:pPr>
              <w:bidi/>
              <w:spacing w:after="0" w:line="240" w:lineRule="auto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</w:pPr>
            <w:r w:rsidRPr="00F83BCF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  <w:t>تقارير وأبحاث وتكليفات فردية وجماعية</w:t>
            </w:r>
          </w:p>
          <w:p w14:paraId="60D77371" w14:textId="77777777" w:rsidR="002A0CB8" w:rsidRPr="00F83BCF" w:rsidRDefault="002A0CB8" w:rsidP="002A0CB8">
            <w:pPr>
              <w:bidi/>
              <w:spacing w:after="0" w:line="240" w:lineRule="auto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</w:pPr>
            <w:r w:rsidRPr="00F83BCF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  <w:lastRenderedPageBreak/>
              <w:t xml:space="preserve">عروض تقديمية </w:t>
            </w:r>
          </w:p>
          <w:p w14:paraId="44748D31" w14:textId="77777777" w:rsidR="002A0CB8" w:rsidRPr="00F83BCF" w:rsidRDefault="002A0CB8" w:rsidP="002A0CB8">
            <w:pPr>
              <w:bidi/>
              <w:spacing w:after="0" w:line="240" w:lineRule="auto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</w:pPr>
            <w:r w:rsidRPr="00F83BCF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  <w:t>المجموعات الصغيرة</w:t>
            </w:r>
          </w:p>
          <w:p w14:paraId="7B07DE52" w14:textId="46597428" w:rsidR="000736FC" w:rsidRPr="000736FC" w:rsidRDefault="002A0CB8" w:rsidP="002A0CB8">
            <w:pPr>
              <w:bidi/>
              <w:spacing w:after="0" w:line="240" w:lineRule="auto"/>
              <w:rPr>
                <w:rFonts w:ascii="Simplified Arabic" w:eastAsia="Calibri" w:hAnsi="Simplified Arabic" w:cs="Simplified Arabic"/>
                <w:rtl/>
              </w:rPr>
            </w:pPr>
            <w:r w:rsidRPr="00F83BCF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  <w:t>البحث العلمى</w:t>
            </w:r>
          </w:p>
        </w:tc>
      </w:tr>
      <w:tr w:rsidR="000736FC" w:rsidRPr="000736FC" w14:paraId="370E7F95" w14:textId="77777777" w:rsidTr="00BF1F1D">
        <w:tc>
          <w:tcPr>
            <w:tcW w:w="9919" w:type="dxa"/>
            <w:gridSpan w:val="4"/>
            <w:tcBorders>
              <w:bottom w:val="single" w:sz="4" w:space="0" w:color="auto"/>
            </w:tcBorders>
            <w:shd w:val="clear" w:color="auto" w:fill="C5E0B3" w:themeFill="accent6" w:themeFillTint="66"/>
          </w:tcPr>
          <w:p w14:paraId="3AC51DA1" w14:textId="77777777" w:rsidR="000736FC" w:rsidRPr="000736FC" w:rsidRDefault="000736FC" w:rsidP="000736FC">
            <w:pPr>
              <w:numPr>
                <w:ilvl w:val="0"/>
                <w:numId w:val="2"/>
              </w:numPr>
              <w:bidi/>
              <w:spacing w:after="0" w:line="240" w:lineRule="auto"/>
              <w:rPr>
                <w:rFonts w:ascii="Simplified Arabic" w:eastAsia="Calibri" w:hAnsi="Simplified Arabic" w:cs="Simplified Arabic"/>
                <w:b/>
                <w:bCs/>
                <w:color w:val="ED7D31"/>
                <w:rtl/>
              </w:rPr>
            </w:pPr>
            <w:r w:rsidRPr="000736FC">
              <w:rPr>
                <w:rFonts w:ascii="Simplified Arabic" w:eastAsia="Calibri" w:hAnsi="Simplified Arabic" w:cs="Simplified Arabic"/>
                <w:b/>
                <w:bCs/>
                <w:color w:val="ED7D31"/>
                <w:rtl/>
              </w:rPr>
              <w:lastRenderedPageBreak/>
              <w:t>تقويم الطلاب</w:t>
            </w:r>
          </w:p>
        </w:tc>
      </w:tr>
      <w:tr w:rsidR="000736FC" w:rsidRPr="000736FC" w14:paraId="75D7E802" w14:textId="77777777" w:rsidTr="00BF1F1D">
        <w:tc>
          <w:tcPr>
            <w:tcW w:w="9919" w:type="dxa"/>
            <w:gridSpan w:val="4"/>
            <w:shd w:val="clear" w:color="auto" w:fill="FFFFFF" w:themeFill="background1"/>
          </w:tcPr>
          <w:tbl>
            <w:tblPr>
              <w:tblStyle w:val="TableGrid"/>
              <w:bidiVisual/>
              <w:tblW w:w="8513" w:type="dxa"/>
              <w:jc w:val="center"/>
              <w:tblLook w:val="04A0" w:firstRow="1" w:lastRow="0" w:firstColumn="1" w:lastColumn="0" w:noHBand="0" w:noVBand="1"/>
            </w:tblPr>
            <w:tblGrid>
              <w:gridCol w:w="3115"/>
              <w:gridCol w:w="3420"/>
              <w:gridCol w:w="1978"/>
            </w:tblGrid>
            <w:tr w:rsidR="000736FC" w:rsidRPr="000736FC" w14:paraId="131A41D4" w14:textId="77777777" w:rsidTr="00C2478A">
              <w:trPr>
                <w:jc w:val="center"/>
              </w:trPr>
              <w:tc>
                <w:tcPr>
                  <w:tcW w:w="3115" w:type="dxa"/>
                </w:tcPr>
                <w:p w14:paraId="424145A7" w14:textId="77777777" w:rsidR="000736FC" w:rsidRPr="000736FC" w:rsidRDefault="000736FC" w:rsidP="000736FC">
                  <w:pPr>
                    <w:numPr>
                      <w:ilvl w:val="0"/>
                      <w:numId w:val="3"/>
                    </w:numPr>
                    <w:bidi/>
                    <w:spacing w:after="160" w:line="259" w:lineRule="auto"/>
                    <w:rPr>
                      <w:rFonts w:ascii="Simplified Arabic" w:eastAsia="Calibri" w:hAnsi="Simplified Arabic" w:cs="Simplified Arabic"/>
                      <w:b/>
                      <w:bCs/>
                      <w:sz w:val="22"/>
                      <w:szCs w:val="22"/>
                      <w:rtl/>
                    </w:rPr>
                  </w:pPr>
                  <w:r w:rsidRPr="000736FC">
                    <w:rPr>
                      <w:rFonts w:ascii="Simplified Arabic" w:eastAsia="Calibri" w:hAnsi="Simplified Arabic" w:cs="Simplified Arabic"/>
                      <w:b/>
                      <w:bCs/>
                      <w:sz w:val="22"/>
                      <w:szCs w:val="22"/>
                      <w:rtl/>
                    </w:rPr>
                    <w:t>الأساليب المستخدمة</w:t>
                  </w:r>
                </w:p>
              </w:tc>
              <w:tc>
                <w:tcPr>
                  <w:tcW w:w="3420" w:type="dxa"/>
                </w:tcPr>
                <w:p w14:paraId="5D19FF4B" w14:textId="77777777" w:rsidR="000736FC" w:rsidRPr="000736FC" w:rsidRDefault="000736FC" w:rsidP="000736FC">
                  <w:pPr>
                    <w:numPr>
                      <w:ilvl w:val="0"/>
                      <w:numId w:val="3"/>
                    </w:numPr>
                    <w:bidi/>
                    <w:spacing w:after="160" w:line="259" w:lineRule="auto"/>
                    <w:rPr>
                      <w:rFonts w:ascii="Simplified Arabic" w:eastAsia="Calibri" w:hAnsi="Simplified Arabic" w:cs="Simplified Arabic"/>
                      <w:b/>
                      <w:bCs/>
                      <w:sz w:val="22"/>
                      <w:szCs w:val="22"/>
                      <w:rtl/>
                    </w:rPr>
                  </w:pPr>
                  <w:r w:rsidRPr="000736FC">
                    <w:rPr>
                      <w:rFonts w:ascii="Simplified Arabic" w:eastAsia="Calibri" w:hAnsi="Simplified Arabic" w:cs="Simplified Arabic"/>
                      <w:b/>
                      <w:bCs/>
                      <w:sz w:val="22"/>
                      <w:szCs w:val="22"/>
                      <w:rtl/>
                    </w:rPr>
                    <w:t xml:space="preserve">التوقيت </w:t>
                  </w:r>
                </w:p>
              </w:tc>
              <w:tc>
                <w:tcPr>
                  <w:tcW w:w="1978" w:type="dxa"/>
                </w:tcPr>
                <w:p w14:paraId="4963C21A" w14:textId="77777777" w:rsidR="000736FC" w:rsidRPr="000736FC" w:rsidRDefault="000736FC" w:rsidP="002A0CB8">
                  <w:pPr>
                    <w:numPr>
                      <w:ilvl w:val="0"/>
                      <w:numId w:val="4"/>
                    </w:numPr>
                    <w:tabs>
                      <w:tab w:val="right" w:pos="387"/>
                    </w:tabs>
                    <w:bidi/>
                    <w:spacing w:after="160" w:line="259" w:lineRule="auto"/>
                    <w:ind w:left="252" w:hanging="90"/>
                    <w:contextualSpacing/>
                    <w:jc w:val="center"/>
                    <w:rPr>
                      <w:rFonts w:ascii="Simplified Arabic" w:eastAsia="Calibri" w:hAnsi="Simplified Arabic" w:cs="Simplified Arabic"/>
                      <w:b/>
                      <w:bCs/>
                      <w:sz w:val="22"/>
                      <w:szCs w:val="22"/>
                      <w:rtl/>
                    </w:rPr>
                  </w:pPr>
                  <w:r w:rsidRPr="000736FC">
                    <w:rPr>
                      <w:rFonts w:ascii="Simplified Arabic" w:eastAsia="Calibri" w:hAnsi="Simplified Arabic" w:cs="Simplified Arabic"/>
                      <w:b/>
                      <w:bCs/>
                      <w:sz w:val="22"/>
                      <w:szCs w:val="22"/>
                      <w:rtl/>
                    </w:rPr>
                    <w:t>توزيع الدرجات %</w:t>
                  </w:r>
                </w:p>
              </w:tc>
            </w:tr>
            <w:tr w:rsidR="000736FC" w:rsidRPr="000736FC" w14:paraId="5F0C3A4E" w14:textId="77777777" w:rsidTr="00C2478A">
              <w:trPr>
                <w:jc w:val="center"/>
              </w:trPr>
              <w:tc>
                <w:tcPr>
                  <w:tcW w:w="3115" w:type="dxa"/>
                </w:tcPr>
                <w:p w14:paraId="715C2872" w14:textId="4938E98C" w:rsidR="000736FC" w:rsidRPr="000736FC" w:rsidRDefault="002A0CB8" w:rsidP="002A0CB8">
                  <w:pPr>
                    <w:bidi/>
                    <w:spacing w:after="160" w:line="259" w:lineRule="auto"/>
                    <w:rPr>
                      <w:rFonts w:ascii="Times New Roman" w:hAnsi="Times New Roman" w:cs="Simplified Arabic"/>
                      <w:b/>
                      <w:bCs/>
                      <w:sz w:val="24"/>
                      <w:szCs w:val="24"/>
                      <w:rtl/>
                      <w:lang w:val="nl-NL" w:eastAsia="nl-NL" w:bidi="ar-EG"/>
                    </w:rPr>
                  </w:pPr>
                  <w:r w:rsidRPr="00BD4150">
                    <w:rPr>
                      <w:rFonts w:ascii="Times New Roman" w:hAnsi="Times New Roman" w:cs="Simplified Arabic"/>
                      <w:b/>
                      <w:bCs/>
                      <w:sz w:val="24"/>
                      <w:szCs w:val="24"/>
                      <w:rtl/>
                      <w:lang w:val="nl-NL" w:eastAsia="nl-NL" w:bidi="ar-EG"/>
                    </w:rPr>
                    <w:t xml:space="preserve">امتحانات </w:t>
                  </w:r>
                  <w:r w:rsidRPr="00BD4150">
                    <w:rPr>
                      <w:rFonts w:ascii="Times New Roman" w:hAnsi="Times New Roman" w:cs="Simplified Arabic" w:hint="cs"/>
                      <w:b/>
                      <w:bCs/>
                      <w:sz w:val="24"/>
                      <w:szCs w:val="24"/>
                      <w:rtl/>
                      <w:lang w:val="nl-NL" w:eastAsia="nl-NL" w:bidi="ar-EG"/>
                    </w:rPr>
                    <w:t>فصلية</w:t>
                  </w:r>
                  <w:r w:rsidRPr="00BD4150">
                    <w:rPr>
                      <w:rFonts w:ascii="Times New Roman" w:hAnsi="Times New Roman" w:cs="Simplified Arabic"/>
                      <w:b/>
                      <w:bCs/>
                      <w:sz w:val="24"/>
                      <w:szCs w:val="24"/>
                      <w:rtl/>
                      <w:lang w:val="nl-NL" w:eastAsia="nl-NL" w:bidi="ar-EG"/>
                    </w:rPr>
                    <w:t xml:space="preserve"> </w:t>
                  </w:r>
                  <w:r w:rsidRPr="00BD4150">
                    <w:rPr>
                      <w:rFonts w:ascii="Times New Roman" w:hAnsi="Times New Roman" w:cs="Simplified Arabic" w:hint="cs"/>
                      <w:b/>
                      <w:bCs/>
                      <w:sz w:val="24"/>
                      <w:szCs w:val="24"/>
                      <w:rtl/>
                      <w:lang w:val="nl-NL" w:eastAsia="nl-NL" w:bidi="ar-EG"/>
                    </w:rPr>
                    <w:t xml:space="preserve">                </w:t>
                  </w:r>
                </w:p>
              </w:tc>
              <w:tc>
                <w:tcPr>
                  <w:tcW w:w="3420" w:type="dxa"/>
                </w:tcPr>
                <w:p w14:paraId="778893B9" w14:textId="186BEDAD" w:rsidR="000736FC" w:rsidRPr="000736FC" w:rsidRDefault="00C2478A" w:rsidP="000736FC">
                  <w:pPr>
                    <w:bidi/>
                    <w:spacing w:after="160" w:line="259" w:lineRule="auto"/>
                    <w:rPr>
                      <w:rFonts w:ascii="Times New Roman" w:hAnsi="Times New Roman" w:cs="Simplified Arabic"/>
                      <w:b/>
                      <w:bCs/>
                      <w:sz w:val="24"/>
                      <w:szCs w:val="24"/>
                      <w:rtl/>
                      <w:lang w:val="nl-NL" w:eastAsia="nl-NL" w:bidi="ar-EG"/>
                    </w:rPr>
                  </w:pPr>
                  <w:r>
                    <w:rPr>
                      <w:rFonts w:ascii="Times New Roman" w:hAnsi="Times New Roman" w:cs="Simplified Arabic" w:hint="cs"/>
                      <w:b/>
                      <w:bCs/>
                      <w:sz w:val="24"/>
                      <w:szCs w:val="24"/>
                      <w:rtl/>
                      <w:lang w:val="nl-NL" w:eastAsia="nl-NL" w:bidi="ar-EG"/>
                    </w:rPr>
                    <w:t xml:space="preserve">الأسبوع السابع و </w:t>
                  </w:r>
                  <w:r w:rsidR="002A0CB8" w:rsidRPr="00BD4150">
                    <w:rPr>
                      <w:rFonts w:ascii="Times New Roman" w:hAnsi="Times New Roman" w:cs="Simplified Arabic" w:hint="cs"/>
                      <w:b/>
                      <w:bCs/>
                      <w:sz w:val="24"/>
                      <w:szCs w:val="24"/>
                      <w:rtl/>
                      <w:lang w:val="nl-NL" w:eastAsia="nl-NL" w:bidi="ar-EG"/>
                    </w:rPr>
                    <w:t>الثانى عشر  16 درجة</w:t>
                  </w:r>
                </w:p>
              </w:tc>
              <w:tc>
                <w:tcPr>
                  <w:tcW w:w="1978" w:type="dxa"/>
                </w:tcPr>
                <w:p w14:paraId="4D981937" w14:textId="4D4933C0" w:rsidR="000736FC" w:rsidRPr="000736FC" w:rsidRDefault="00EA2C5C" w:rsidP="000736FC">
                  <w:pPr>
                    <w:bidi/>
                    <w:spacing w:after="160" w:line="259" w:lineRule="auto"/>
                    <w:ind w:left="360"/>
                    <w:jc w:val="center"/>
                    <w:rPr>
                      <w:rFonts w:ascii="Times New Roman" w:hAnsi="Times New Roman" w:cs="Simplified Arabic"/>
                      <w:b/>
                      <w:bCs/>
                      <w:sz w:val="24"/>
                      <w:szCs w:val="24"/>
                      <w:rtl/>
                      <w:lang w:val="nl-NL" w:eastAsia="nl-NL" w:bidi="ar-EG"/>
                    </w:rPr>
                  </w:pPr>
                  <w:r w:rsidRPr="00BD4150">
                    <w:rPr>
                      <w:rFonts w:ascii="Times New Roman" w:hAnsi="Times New Roman" w:cs="Simplified Arabic" w:hint="cs"/>
                      <w:b/>
                      <w:bCs/>
                      <w:sz w:val="24"/>
                      <w:szCs w:val="24"/>
                      <w:rtl/>
                      <w:lang w:val="nl-NL" w:eastAsia="nl-NL" w:bidi="ar-EG"/>
                    </w:rPr>
                    <w:t>16</w:t>
                  </w:r>
                  <w:r w:rsidR="002A0CB8" w:rsidRPr="000736FC">
                    <w:rPr>
                      <w:rFonts w:ascii="Times New Roman" w:hAnsi="Times New Roman" w:cs="Simplified Arabic"/>
                      <w:b/>
                      <w:bCs/>
                      <w:sz w:val="24"/>
                      <w:szCs w:val="24"/>
                      <w:rtl/>
                      <w:lang w:val="nl-NL" w:eastAsia="nl-NL" w:bidi="ar-EG"/>
                    </w:rPr>
                    <w:t>%</w:t>
                  </w:r>
                </w:p>
              </w:tc>
            </w:tr>
            <w:tr w:rsidR="000736FC" w:rsidRPr="000736FC" w14:paraId="7BA7B26E" w14:textId="77777777" w:rsidTr="00C2478A">
              <w:trPr>
                <w:trHeight w:val="976"/>
                <w:jc w:val="center"/>
              </w:trPr>
              <w:tc>
                <w:tcPr>
                  <w:tcW w:w="3115" w:type="dxa"/>
                </w:tcPr>
                <w:p w14:paraId="7325AEAE" w14:textId="215A31BF" w:rsidR="000736FC" w:rsidRPr="000736FC" w:rsidRDefault="002A0CB8" w:rsidP="000736FC">
                  <w:pPr>
                    <w:bidi/>
                    <w:spacing w:after="160" w:line="259" w:lineRule="auto"/>
                    <w:rPr>
                      <w:rFonts w:ascii="Times New Roman" w:hAnsi="Times New Roman" w:cs="Simplified Arabic"/>
                      <w:b/>
                      <w:bCs/>
                      <w:sz w:val="24"/>
                      <w:szCs w:val="24"/>
                      <w:rtl/>
                      <w:lang w:val="nl-NL" w:eastAsia="nl-NL" w:bidi="ar-EG"/>
                    </w:rPr>
                  </w:pPr>
                  <w:r w:rsidRPr="00BD4150">
                    <w:rPr>
                      <w:rFonts w:ascii="Times New Roman" w:hAnsi="Times New Roman" w:cs="Simplified Arabic" w:hint="cs"/>
                      <w:b/>
                      <w:bCs/>
                      <w:sz w:val="24"/>
                      <w:szCs w:val="24"/>
                      <w:rtl/>
                      <w:lang w:val="nl-NL" w:eastAsia="nl-NL" w:bidi="ar-EG"/>
                    </w:rPr>
                    <w:t>الا</w:t>
                  </w:r>
                  <w:r w:rsidRPr="00BD4150">
                    <w:rPr>
                      <w:rFonts w:ascii="Times New Roman" w:hAnsi="Times New Roman" w:cs="Simplified Arabic"/>
                      <w:b/>
                      <w:bCs/>
                      <w:sz w:val="24"/>
                      <w:szCs w:val="24"/>
                      <w:rtl/>
                      <w:lang w:val="nl-NL" w:eastAsia="nl-NL" w:bidi="ar-EG"/>
                    </w:rPr>
                    <w:t>بح</w:t>
                  </w:r>
                  <w:r w:rsidRPr="00BD4150">
                    <w:rPr>
                      <w:rFonts w:ascii="Times New Roman" w:hAnsi="Times New Roman" w:cs="Simplified Arabic" w:hint="cs"/>
                      <w:b/>
                      <w:bCs/>
                      <w:sz w:val="24"/>
                      <w:szCs w:val="24"/>
                      <w:rtl/>
                      <w:lang w:val="nl-NL" w:eastAsia="nl-NL" w:bidi="ar-EG"/>
                    </w:rPr>
                    <w:t>ا</w:t>
                  </w:r>
                  <w:r w:rsidRPr="00BD4150">
                    <w:rPr>
                      <w:rFonts w:ascii="Times New Roman" w:hAnsi="Times New Roman" w:cs="Simplified Arabic"/>
                      <w:b/>
                      <w:bCs/>
                      <w:sz w:val="24"/>
                      <w:szCs w:val="24"/>
                      <w:rtl/>
                      <w:lang w:val="nl-NL" w:eastAsia="nl-NL" w:bidi="ar-EG"/>
                    </w:rPr>
                    <w:t>ث و</w:t>
                  </w:r>
                  <w:r w:rsidRPr="00BD4150">
                    <w:rPr>
                      <w:rFonts w:ascii="Times New Roman" w:hAnsi="Times New Roman" w:cs="Simplified Arabic" w:hint="cs"/>
                      <w:b/>
                      <w:bCs/>
                      <w:sz w:val="24"/>
                      <w:szCs w:val="24"/>
                      <w:rtl/>
                      <w:lang w:val="nl-NL" w:eastAsia="nl-NL" w:bidi="ar-EG"/>
                    </w:rPr>
                    <w:t>ال</w:t>
                  </w:r>
                  <w:r w:rsidRPr="00BD4150">
                    <w:rPr>
                      <w:rFonts w:ascii="Times New Roman" w:hAnsi="Times New Roman" w:cs="Simplified Arabic"/>
                      <w:b/>
                      <w:bCs/>
                      <w:sz w:val="24"/>
                      <w:szCs w:val="24"/>
                      <w:rtl/>
                      <w:lang w:val="nl-NL" w:eastAsia="nl-NL" w:bidi="ar-EG"/>
                    </w:rPr>
                    <w:t>مناقش</w:t>
                  </w:r>
                  <w:r w:rsidRPr="00BD4150">
                    <w:rPr>
                      <w:rFonts w:ascii="Times New Roman" w:hAnsi="Times New Roman" w:cs="Simplified Arabic" w:hint="cs"/>
                      <w:b/>
                      <w:bCs/>
                      <w:sz w:val="24"/>
                      <w:szCs w:val="24"/>
                      <w:rtl/>
                      <w:lang w:val="nl-NL" w:eastAsia="nl-NL" w:bidi="ar-EG"/>
                    </w:rPr>
                    <w:t>ا</w:t>
                  </w:r>
                  <w:r w:rsidRPr="00BD4150">
                    <w:rPr>
                      <w:rFonts w:ascii="Times New Roman" w:hAnsi="Times New Roman" w:cs="Simplified Arabic"/>
                      <w:b/>
                      <w:bCs/>
                      <w:sz w:val="24"/>
                      <w:szCs w:val="24"/>
                      <w:rtl/>
                      <w:lang w:val="nl-NL" w:eastAsia="nl-NL" w:bidi="ar-EG"/>
                    </w:rPr>
                    <w:t>ت</w:t>
                  </w:r>
                </w:p>
              </w:tc>
              <w:tc>
                <w:tcPr>
                  <w:tcW w:w="3420" w:type="dxa"/>
                </w:tcPr>
                <w:p w14:paraId="07AB3C14" w14:textId="46A87D39" w:rsidR="000736FC" w:rsidRPr="000736FC" w:rsidRDefault="002A0CB8" w:rsidP="002A0CB8">
                  <w:pPr>
                    <w:bidi/>
                    <w:spacing w:after="160" w:line="259" w:lineRule="auto"/>
                    <w:rPr>
                      <w:rFonts w:ascii="Times New Roman" w:hAnsi="Times New Roman" w:cs="Simplified Arabic"/>
                      <w:b/>
                      <w:bCs/>
                      <w:sz w:val="24"/>
                      <w:szCs w:val="24"/>
                      <w:rtl/>
                      <w:lang w:val="nl-NL" w:eastAsia="nl-NL" w:bidi="ar-EG"/>
                    </w:rPr>
                  </w:pPr>
                  <w:r w:rsidRPr="00BD4150">
                    <w:rPr>
                      <w:rFonts w:ascii="Times New Roman" w:hAnsi="Times New Roman" w:cs="Simplified Arabic" w:hint="cs"/>
                      <w:b/>
                      <w:bCs/>
                      <w:sz w:val="24"/>
                      <w:szCs w:val="24"/>
                      <w:rtl/>
                      <w:lang w:val="nl-NL" w:eastAsia="nl-NL" w:bidi="ar-EG"/>
                    </w:rPr>
                    <w:t xml:space="preserve">بداية من الاسبوع التاسع الى الاسبوع الرابع عشر14  </w:t>
                  </w:r>
                  <w:r w:rsidRPr="00BD4150">
                    <w:rPr>
                      <w:rFonts w:ascii="Times New Roman" w:hAnsi="Times New Roman" w:cs="Simplified Arabic"/>
                      <w:b/>
                      <w:bCs/>
                      <w:sz w:val="24"/>
                      <w:szCs w:val="24"/>
                      <w:rtl/>
                      <w:lang w:val="nl-NL" w:eastAsia="nl-NL" w:bidi="ar-EG"/>
                    </w:rPr>
                    <w:t>در</w:t>
                  </w:r>
                  <w:r w:rsidRPr="00BD4150">
                    <w:rPr>
                      <w:rFonts w:ascii="Times New Roman" w:hAnsi="Times New Roman" w:cs="Simplified Arabic" w:hint="cs"/>
                      <w:b/>
                      <w:bCs/>
                      <w:sz w:val="24"/>
                      <w:szCs w:val="24"/>
                      <w:rtl/>
                      <w:lang w:val="nl-NL" w:eastAsia="nl-NL" w:bidi="ar-EG"/>
                    </w:rPr>
                    <w:t>جة</w:t>
                  </w:r>
                  <w:r w:rsidRPr="00BD4150">
                    <w:rPr>
                      <w:rFonts w:ascii="Times New Roman" w:hAnsi="Times New Roman" w:cs="Simplified Arabic"/>
                      <w:b/>
                      <w:bCs/>
                      <w:sz w:val="24"/>
                      <w:szCs w:val="24"/>
                      <w:lang w:val="nl-NL" w:eastAsia="nl-NL" w:bidi="ar-EG"/>
                    </w:rPr>
                    <w:t xml:space="preserve">   </w:t>
                  </w:r>
                </w:p>
              </w:tc>
              <w:tc>
                <w:tcPr>
                  <w:tcW w:w="1978" w:type="dxa"/>
                </w:tcPr>
                <w:p w14:paraId="4F2C9046" w14:textId="414825D1" w:rsidR="000736FC" w:rsidRPr="000736FC" w:rsidRDefault="00EA2C5C" w:rsidP="000736FC">
                  <w:pPr>
                    <w:bidi/>
                    <w:spacing w:after="160" w:line="259" w:lineRule="auto"/>
                    <w:ind w:left="360"/>
                    <w:jc w:val="center"/>
                    <w:rPr>
                      <w:rFonts w:ascii="Times New Roman" w:hAnsi="Times New Roman" w:cs="Simplified Arabic"/>
                      <w:b/>
                      <w:bCs/>
                      <w:sz w:val="24"/>
                      <w:szCs w:val="24"/>
                      <w:rtl/>
                      <w:lang w:val="nl-NL" w:eastAsia="nl-NL" w:bidi="ar-EG"/>
                    </w:rPr>
                  </w:pPr>
                  <w:r w:rsidRPr="00BD4150">
                    <w:rPr>
                      <w:rFonts w:ascii="Times New Roman" w:hAnsi="Times New Roman" w:cs="Simplified Arabic" w:hint="cs"/>
                      <w:b/>
                      <w:bCs/>
                      <w:sz w:val="24"/>
                      <w:szCs w:val="24"/>
                      <w:rtl/>
                      <w:lang w:val="nl-NL" w:eastAsia="nl-NL" w:bidi="ar-EG"/>
                    </w:rPr>
                    <w:t>14</w:t>
                  </w:r>
                  <w:r w:rsidR="002A0CB8" w:rsidRPr="000736FC">
                    <w:rPr>
                      <w:rFonts w:ascii="Times New Roman" w:hAnsi="Times New Roman" w:cs="Simplified Arabic"/>
                      <w:b/>
                      <w:bCs/>
                      <w:sz w:val="24"/>
                      <w:szCs w:val="24"/>
                      <w:rtl/>
                      <w:lang w:val="nl-NL" w:eastAsia="nl-NL" w:bidi="ar-EG"/>
                    </w:rPr>
                    <w:t>%</w:t>
                  </w:r>
                </w:p>
              </w:tc>
            </w:tr>
            <w:tr w:rsidR="000736FC" w:rsidRPr="000736FC" w14:paraId="558744C5" w14:textId="77777777" w:rsidTr="00C2478A">
              <w:trPr>
                <w:jc w:val="center"/>
              </w:trPr>
              <w:tc>
                <w:tcPr>
                  <w:tcW w:w="3115" w:type="dxa"/>
                </w:tcPr>
                <w:p w14:paraId="6B752077" w14:textId="41F14338" w:rsidR="000736FC" w:rsidRPr="000736FC" w:rsidRDefault="002A0CB8" w:rsidP="000736FC">
                  <w:pPr>
                    <w:bidi/>
                    <w:spacing w:after="160" w:line="259" w:lineRule="auto"/>
                    <w:rPr>
                      <w:rFonts w:ascii="Times New Roman" w:hAnsi="Times New Roman" w:cs="Simplified Arabic"/>
                      <w:b/>
                      <w:bCs/>
                      <w:sz w:val="24"/>
                      <w:szCs w:val="24"/>
                      <w:rtl/>
                      <w:lang w:val="nl-NL" w:eastAsia="nl-NL" w:bidi="ar-EG"/>
                    </w:rPr>
                  </w:pPr>
                  <w:r w:rsidRPr="00BD4150">
                    <w:rPr>
                      <w:rFonts w:ascii="Times New Roman" w:hAnsi="Times New Roman" w:cs="Simplified Arabic"/>
                      <w:b/>
                      <w:bCs/>
                      <w:sz w:val="24"/>
                      <w:szCs w:val="24"/>
                      <w:rtl/>
                      <w:lang w:val="nl-NL" w:eastAsia="nl-NL" w:bidi="ar-EG"/>
                    </w:rPr>
                    <w:t>امتحان</w:t>
                  </w:r>
                  <w:r w:rsidRPr="00BD4150">
                    <w:rPr>
                      <w:rFonts w:ascii="Times New Roman" w:hAnsi="Times New Roman" w:cs="Simplified Arabic" w:hint="cs"/>
                      <w:b/>
                      <w:bCs/>
                      <w:sz w:val="24"/>
                      <w:szCs w:val="24"/>
                      <w:rtl/>
                      <w:lang w:val="nl-NL" w:eastAsia="nl-NL" w:bidi="ar-EG"/>
                    </w:rPr>
                    <w:t xml:space="preserve">  </w:t>
                  </w:r>
                  <w:r w:rsidRPr="00BD4150">
                    <w:rPr>
                      <w:rFonts w:ascii="Times New Roman" w:hAnsi="Times New Roman" w:cs="Simplified Arabic"/>
                      <w:b/>
                      <w:bCs/>
                      <w:sz w:val="24"/>
                      <w:szCs w:val="24"/>
                      <w:rtl/>
                      <w:lang w:val="nl-NL" w:eastAsia="nl-NL" w:bidi="ar-EG"/>
                    </w:rPr>
                    <w:t>آخر الفصل الدراسي</w:t>
                  </w:r>
                  <w:r w:rsidRPr="00BD4150">
                    <w:rPr>
                      <w:rFonts w:ascii="Times New Roman" w:hAnsi="Times New Roman" w:cs="Simplified Arabic" w:hint="cs"/>
                      <w:b/>
                      <w:bCs/>
                      <w:sz w:val="24"/>
                      <w:szCs w:val="24"/>
                      <w:rtl/>
                      <w:lang w:val="nl-NL" w:eastAsia="nl-NL" w:bidi="ar-EG"/>
                    </w:rPr>
                    <w:t>( شفوى)</w:t>
                  </w:r>
                </w:p>
              </w:tc>
              <w:tc>
                <w:tcPr>
                  <w:tcW w:w="3420" w:type="dxa"/>
                </w:tcPr>
                <w:p w14:paraId="076B74D6" w14:textId="5A6DB113" w:rsidR="000736FC" w:rsidRPr="000736FC" w:rsidRDefault="002A0CB8" w:rsidP="000736FC">
                  <w:pPr>
                    <w:bidi/>
                    <w:spacing w:after="160" w:line="259" w:lineRule="auto"/>
                    <w:rPr>
                      <w:rFonts w:ascii="Times New Roman" w:hAnsi="Times New Roman" w:cs="Simplified Arabic"/>
                      <w:b/>
                      <w:bCs/>
                      <w:sz w:val="24"/>
                      <w:szCs w:val="24"/>
                      <w:rtl/>
                      <w:lang w:val="nl-NL" w:eastAsia="nl-NL" w:bidi="ar-EG"/>
                    </w:rPr>
                  </w:pPr>
                  <w:r w:rsidRPr="00BD4150">
                    <w:rPr>
                      <w:rFonts w:ascii="Times New Roman" w:hAnsi="Times New Roman" w:cs="Simplified Arabic" w:hint="cs"/>
                      <w:b/>
                      <w:bCs/>
                      <w:sz w:val="24"/>
                      <w:szCs w:val="24"/>
                      <w:rtl/>
                      <w:lang w:val="nl-NL" w:eastAsia="nl-NL" w:bidi="ar-EG"/>
                    </w:rPr>
                    <w:t>الاسبوع الخامس عشر 10</w:t>
                  </w:r>
                  <w:r w:rsidRPr="00BD4150">
                    <w:rPr>
                      <w:rFonts w:ascii="Times New Roman" w:hAnsi="Times New Roman" w:cs="Simplified Arabic"/>
                      <w:b/>
                      <w:bCs/>
                      <w:sz w:val="24"/>
                      <w:szCs w:val="24"/>
                      <w:rtl/>
                      <w:lang w:val="nl-NL" w:eastAsia="nl-NL" w:bidi="ar-EG"/>
                    </w:rPr>
                    <w:t xml:space="preserve"> درج</w:t>
                  </w:r>
                  <w:r w:rsidRPr="00BD4150">
                    <w:rPr>
                      <w:rFonts w:ascii="Times New Roman" w:hAnsi="Times New Roman" w:cs="Simplified Arabic" w:hint="cs"/>
                      <w:b/>
                      <w:bCs/>
                      <w:sz w:val="24"/>
                      <w:szCs w:val="24"/>
                      <w:rtl/>
                      <w:lang w:val="nl-NL" w:eastAsia="nl-NL" w:bidi="ar-EG"/>
                    </w:rPr>
                    <w:t>ات</w:t>
                  </w:r>
                </w:p>
              </w:tc>
              <w:tc>
                <w:tcPr>
                  <w:tcW w:w="1978" w:type="dxa"/>
                </w:tcPr>
                <w:p w14:paraId="406DF61B" w14:textId="066F2A7F" w:rsidR="000736FC" w:rsidRPr="000736FC" w:rsidRDefault="00EA2C5C" w:rsidP="000736FC">
                  <w:pPr>
                    <w:bidi/>
                    <w:spacing w:after="160" w:line="259" w:lineRule="auto"/>
                    <w:ind w:left="360"/>
                    <w:jc w:val="center"/>
                    <w:rPr>
                      <w:rFonts w:ascii="Times New Roman" w:hAnsi="Times New Roman" w:cs="Simplified Arabic"/>
                      <w:b/>
                      <w:bCs/>
                      <w:sz w:val="24"/>
                      <w:szCs w:val="24"/>
                      <w:rtl/>
                      <w:lang w:val="nl-NL" w:eastAsia="nl-NL" w:bidi="ar-EG"/>
                    </w:rPr>
                  </w:pPr>
                  <w:r w:rsidRPr="00BD4150">
                    <w:rPr>
                      <w:rFonts w:ascii="Times New Roman" w:hAnsi="Times New Roman" w:cs="Simplified Arabic" w:hint="cs"/>
                      <w:b/>
                      <w:bCs/>
                      <w:sz w:val="24"/>
                      <w:szCs w:val="24"/>
                      <w:rtl/>
                      <w:lang w:val="nl-NL" w:eastAsia="nl-NL" w:bidi="ar-EG"/>
                    </w:rPr>
                    <w:t>10</w:t>
                  </w:r>
                  <w:r w:rsidR="002A0CB8" w:rsidRPr="000736FC">
                    <w:rPr>
                      <w:rFonts w:ascii="Times New Roman" w:hAnsi="Times New Roman" w:cs="Simplified Arabic"/>
                      <w:b/>
                      <w:bCs/>
                      <w:sz w:val="24"/>
                      <w:szCs w:val="24"/>
                      <w:rtl/>
                      <w:lang w:val="nl-NL" w:eastAsia="nl-NL" w:bidi="ar-EG"/>
                    </w:rPr>
                    <w:t>%</w:t>
                  </w:r>
                </w:p>
              </w:tc>
            </w:tr>
            <w:tr w:rsidR="002A0CB8" w:rsidRPr="000736FC" w14:paraId="1B26F1C2" w14:textId="77777777" w:rsidTr="00C2478A">
              <w:trPr>
                <w:jc w:val="center"/>
              </w:trPr>
              <w:tc>
                <w:tcPr>
                  <w:tcW w:w="3115" w:type="dxa"/>
                </w:tcPr>
                <w:p w14:paraId="41662709" w14:textId="79E14962" w:rsidR="002A0CB8" w:rsidRPr="000736FC" w:rsidRDefault="002A0CB8" w:rsidP="000736FC">
                  <w:pPr>
                    <w:bidi/>
                    <w:spacing w:after="160" w:line="259" w:lineRule="auto"/>
                    <w:rPr>
                      <w:rFonts w:ascii="Times New Roman" w:hAnsi="Times New Roman" w:cs="Simplified Arabic"/>
                      <w:b/>
                      <w:bCs/>
                      <w:sz w:val="24"/>
                      <w:szCs w:val="24"/>
                      <w:rtl/>
                      <w:lang w:val="nl-NL" w:eastAsia="nl-NL" w:bidi="ar-EG"/>
                    </w:rPr>
                  </w:pPr>
                  <w:r w:rsidRPr="00BD4150">
                    <w:rPr>
                      <w:rFonts w:ascii="Times New Roman" w:hAnsi="Times New Roman" w:cs="Simplified Arabic" w:hint="cs"/>
                      <w:b/>
                      <w:bCs/>
                      <w:sz w:val="24"/>
                      <w:szCs w:val="24"/>
                      <w:rtl/>
                      <w:lang w:val="nl-NL" w:eastAsia="nl-NL" w:bidi="ar-EG"/>
                    </w:rPr>
                    <w:t xml:space="preserve">امتحان اخر الفصل الدراسي (تحريري)     </w:t>
                  </w:r>
                </w:p>
              </w:tc>
              <w:tc>
                <w:tcPr>
                  <w:tcW w:w="3420" w:type="dxa"/>
                </w:tcPr>
                <w:p w14:paraId="06F46C93" w14:textId="3567B70F" w:rsidR="002A0CB8" w:rsidRPr="000736FC" w:rsidRDefault="002A0CB8" w:rsidP="000736FC">
                  <w:pPr>
                    <w:bidi/>
                    <w:spacing w:after="160" w:line="259" w:lineRule="auto"/>
                    <w:rPr>
                      <w:rFonts w:ascii="Times New Roman" w:hAnsi="Times New Roman" w:cs="Simplified Arabic"/>
                      <w:b/>
                      <w:bCs/>
                      <w:sz w:val="24"/>
                      <w:szCs w:val="24"/>
                      <w:rtl/>
                      <w:lang w:val="nl-NL" w:eastAsia="nl-NL" w:bidi="ar-EG"/>
                    </w:rPr>
                  </w:pPr>
                  <w:r w:rsidRPr="00BD4150">
                    <w:rPr>
                      <w:rFonts w:ascii="Times New Roman" w:hAnsi="Times New Roman" w:cs="Simplified Arabic" w:hint="cs"/>
                      <w:b/>
                      <w:bCs/>
                      <w:sz w:val="24"/>
                      <w:szCs w:val="24"/>
                      <w:rtl/>
                      <w:lang w:val="nl-NL" w:eastAsia="nl-NL" w:bidi="ar-EG"/>
                    </w:rPr>
                    <w:t>الاسبوع الخامس عشر 60</w:t>
                  </w:r>
                  <w:r w:rsidRPr="00BD4150">
                    <w:rPr>
                      <w:rFonts w:ascii="Times New Roman" w:hAnsi="Times New Roman" w:cs="Simplified Arabic"/>
                      <w:b/>
                      <w:bCs/>
                      <w:sz w:val="24"/>
                      <w:szCs w:val="24"/>
                      <w:rtl/>
                      <w:lang w:val="nl-NL" w:eastAsia="nl-NL" w:bidi="ar-EG"/>
                    </w:rPr>
                    <w:t xml:space="preserve"> درج</w:t>
                  </w:r>
                  <w:r w:rsidRPr="00BD4150">
                    <w:rPr>
                      <w:rFonts w:ascii="Times New Roman" w:hAnsi="Times New Roman" w:cs="Simplified Arabic" w:hint="cs"/>
                      <w:b/>
                      <w:bCs/>
                      <w:sz w:val="24"/>
                      <w:szCs w:val="24"/>
                      <w:rtl/>
                      <w:lang w:val="nl-NL" w:eastAsia="nl-NL" w:bidi="ar-EG"/>
                    </w:rPr>
                    <w:t xml:space="preserve">ة </w:t>
                  </w:r>
                </w:p>
              </w:tc>
              <w:tc>
                <w:tcPr>
                  <w:tcW w:w="1978" w:type="dxa"/>
                </w:tcPr>
                <w:p w14:paraId="69F5F0E2" w14:textId="78660BC2" w:rsidR="002A0CB8" w:rsidRPr="000736FC" w:rsidRDefault="00EA2C5C" w:rsidP="000736FC">
                  <w:pPr>
                    <w:bidi/>
                    <w:spacing w:after="160" w:line="259" w:lineRule="auto"/>
                    <w:ind w:left="360"/>
                    <w:jc w:val="center"/>
                    <w:rPr>
                      <w:rFonts w:ascii="Times New Roman" w:hAnsi="Times New Roman" w:cs="Simplified Arabic"/>
                      <w:b/>
                      <w:bCs/>
                      <w:sz w:val="24"/>
                      <w:szCs w:val="24"/>
                      <w:rtl/>
                      <w:lang w:val="nl-NL" w:eastAsia="nl-NL" w:bidi="ar-EG"/>
                    </w:rPr>
                  </w:pPr>
                  <w:r w:rsidRPr="00BD4150">
                    <w:rPr>
                      <w:rFonts w:ascii="Times New Roman" w:hAnsi="Times New Roman" w:cs="Simplified Arabic" w:hint="cs"/>
                      <w:b/>
                      <w:bCs/>
                      <w:sz w:val="24"/>
                      <w:szCs w:val="24"/>
                      <w:rtl/>
                      <w:lang w:val="nl-NL" w:eastAsia="nl-NL" w:bidi="ar-EG"/>
                    </w:rPr>
                    <w:t>60</w:t>
                  </w:r>
                  <w:r w:rsidR="002A0CB8" w:rsidRPr="000736FC">
                    <w:rPr>
                      <w:rFonts w:ascii="Times New Roman" w:hAnsi="Times New Roman" w:cs="Simplified Arabic"/>
                      <w:b/>
                      <w:bCs/>
                      <w:sz w:val="24"/>
                      <w:szCs w:val="24"/>
                      <w:rtl/>
                      <w:lang w:val="nl-NL" w:eastAsia="nl-NL" w:bidi="ar-EG"/>
                    </w:rPr>
                    <w:t>%</w:t>
                  </w:r>
                </w:p>
              </w:tc>
            </w:tr>
            <w:tr w:rsidR="002A0CB8" w:rsidRPr="000736FC" w14:paraId="6AD415DE" w14:textId="77777777" w:rsidTr="00C2478A">
              <w:trPr>
                <w:jc w:val="center"/>
              </w:trPr>
              <w:tc>
                <w:tcPr>
                  <w:tcW w:w="6535" w:type="dxa"/>
                  <w:gridSpan w:val="2"/>
                </w:tcPr>
                <w:p w14:paraId="40156948" w14:textId="2C726EA5" w:rsidR="002A0CB8" w:rsidRPr="000736FC" w:rsidRDefault="002A0CB8" w:rsidP="00EA2C5C">
                  <w:pPr>
                    <w:bidi/>
                    <w:spacing w:after="160" w:line="259" w:lineRule="auto"/>
                    <w:jc w:val="center"/>
                    <w:rPr>
                      <w:rFonts w:ascii="Times New Roman" w:hAnsi="Times New Roman" w:cs="Simplified Arabic"/>
                      <w:b/>
                      <w:bCs/>
                      <w:sz w:val="24"/>
                      <w:szCs w:val="24"/>
                      <w:rtl/>
                      <w:lang w:val="nl-NL" w:eastAsia="nl-NL" w:bidi="ar-EG"/>
                    </w:rPr>
                  </w:pPr>
                  <w:r w:rsidRPr="000736FC">
                    <w:rPr>
                      <w:rFonts w:ascii="Times New Roman" w:hAnsi="Times New Roman" w:cs="Simplified Arabic"/>
                      <w:b/>
                      <w:bCs/>
                      <w:sz w:val="24"/>
                      <w:szCs w:val="24"/>
                      <w:rtl/>
                      <w:lang w:val="nl-NL" w:eastAsia="nl-NL" w:bidi="ar-EG"/>
                    </w:rPr>
                    <w:t xml:space="preserve">المجموع  </w:t>
                  </w:r>
                  <w:r w:rsidRPr="00BD4150">
                    <w:rPr>
                      <w:rFonts w:ascii="Times New Roman" w:hAnsi="Times New Roman" w:cs="Simplified Arabic" w:hint="cs"/>
                      <w:b/>
                      <w:bCs/>
                      <w:sz w:val="24"/>
                      <w:szCs w:val="24"/>
                      <w:rtl/>
                      <w:lang w:val="nl-NL" w:eastAsia="nl-NL" w:bidi="ar-EG"/>
                    </w:rPr>
                    <w:t>100 درجة</w:t>
                  </w:r>
                </w:p>
              </w:tc>
              <w:tc>
                <w:tcPr>
                  <w:tcW w:w="1978" w:type="dxa"/>
                </w:tcPr>
                <w:p w14:paraId="1074C5C7" w14:textId="77777777" w:rsidR="002A0CB8" w:rsidRPr="000736FC" w:rsidRDefault="002A0CB8" w:rsidP="00EA2C5C">
                  <w:pPr>
                    <w:bidi/>
                    <w:spacing w:after="160" w:line="259" w:lineRule="auto"/>
                    <w:ind w:left="360"/>
                    <w:jc w:val="center"/>
                    <w:rPr>
                      <w:rFonts w:ascii="Times New Roman" w:hAnsi="Times New Roman" w:cs="Simplified Arabic"/>
                      <w:b/>
                      <w:bCs/>
                      <w:sz w:val="24"/>
                      <w:szCs w:val="24"/>
                      <w:rtl/>
                      <w:lang w:val="nl-NL" w:eastAsia="nl-NL" w:bidi="ar-EG"/>
                    </w:rPr>
                  </w:pPr>
                  <w:r w:rsidRPr="000736FC">
                    <w:rPr>
                      <w:rFonts w:ascii="Times New Roman" w:hAnsi="Times New Roman" w:cs="Simplified Arabic"/>
                      <w:b/>
                      <w:bCs/>
                      <w:sz w:val="24"/>
                      <w:szCs w:val="24"/>
                      <w:rtl/>
                      <w:lang w:val="nl-NL" w:eastAsia="nl-NL" w:bidi="ar-EG"/>
                    </w:rPr>
                    <w:t>100%</w:t>
                  </w:r>
                </w:p>
              </w:tc>
            </w:tr>
          </w:tbl>
          <w:p w14:paraId="6557D6CA" w14:textId="77777777" w:rsidR="000736FC" w:rsidRPr="000736FC" w:rsidRDefault="000736FC" w:rsidP="000736FC">
            <w:pPr>
              <w:bidi/>
              <w:rPr>
                <w:rFonts w:ascii="Simplified Arabic" w:eastAsia="Calibri" w:hAnsi="Simplified Arabic" w:cs="Simplified Arabic"/>
                <w:b/>
                <w:bCs/>
                <w:rtl/>
              </w:rPr>
            </w:pPr>
          </w:p>
        </w:tc>
      </w:tr>
      <w:tr w:rsidR="000736FC" w:rsidRPr="000736FC" w14:paraId="6CC6E408" w14:textId="77777777" w:rsidTr="00BF1F1D">
        <w:trPr>
          <w:trHeight w:val="754"/>
        </w:trPr>
        <w:tc>
          <w:tcPr>
            <w:tcW w:w="9919" w:type="dxa"/>
            <w:gridSpan w:val="4"/>
            <w:shd w:val="clear" w:color="auto" w:fill="C5E0B3" w:themeFill="accent6" w:themeFillTint="66"/>
          </w:tcPr>
          <w:p w14:paraId="76EC92C1" w14:textId="77777777" w:rsidR="000736FC" w:rsidRPr="000736FC" w:rsidRDefault="000736FC" w:rsidP="000736FC">
            <w:pPr>
              <w:numPr>
                <w:ilvl w:val="0"/>
                <w:numId w:val="2"/>
              </w:numPr>
              <w:bidi/>
              <w:spacing w:after="0" w:line="240" w:lineRule="auto"/>
              <w:rPr>
                <w:rFonts w:ascii="Simplified Arabic" w:eastAsia="Calibri" w:hAnsi="Simplified Arabic" w:cs="Simplified Arabic"/>
                <w:b/>
                <w:bCs/>
                <w:color w:val="ED7D31"/>
                <w:rtl/>
              </w:rPr>
            </w:pPr>
            <w:r w:rsidRPr="000736FC">
              <w:rPr>
                <w:rFonts w:ascii="Simplified Arabic" w:eastAsia="Calibri" w:hAnsi="Simplified Arabic" w:cs="Simplified Arabic"/>
                <w:b/>
                <w:bCs/>
                <w:color w:val="ED7D31"/>
                <w:rtl/>
              </w:rPr>
              <w:t>قائمة الكتب الدراسية والمراجع</w:t>
            </w:r>
            <w:r w:rsidRPr="000736FC">
              <w:rPr>
                <w:rFonts w:ascii="Simplified Arabic" w:eastAsia="Calibri" w:hAnsi="Simplified Arabic" w:cs="Simplified Arabic"/>
                <w:b/>
                <w:bCs/>
                <w:color w:val="ED7D31"/>
              </w:rPr>
              <w:t>:</w:t>
            </w:r>
          </w:p>
        </w:tc>
      </w:tr>
      <w:tr w:rsidR="000736FC" w:rsidRPr="000736FC" w14:paraId="00CF2B79" w14:textId="77777777" w:rsidTr="00BF1F1D">
        <w:tc>
          <w:tcPr>
            <w:tcW w:w="2264" w:type="dxa"/>
            <w:shd w:val="clear" w:color="auto" w:fill="E2EFD9" w:themeFill="accent6" w:themeFillTint="33"/>
          </w:tcPr>
          <w:p w14:paraId="2526F2BB" w14:textId="77777777" w:rsidR="000736FC" w:rsidRPr="000736FC" w:rsidRDefault="000736FC" w:rsidP="000736FC">
            <w:pPr>
              <w:numPr>
                <w:ilvl w:val="0"/>
                <w:numId w:val="5"/>
              </w:numPr>
              <w:bidi/>
              <w:spacing w:after="0" w:line="240" w:lineRule="auto"/>
              <w:rPr>
                <w:rFonts w:ascii="Simplified Arabic" w:eastAsia="Calibri" w:hAnsi="Simplified Arabic" w:cs="Simplified Arabic"/>
                <w:b/>
                <w:bCs/>
                <w:color w:val="5B9BD5"/>
                <w:rtl/>
              </w:rPr>
            </w:pPr>
            <w:r w:rsidRPr="000736FC">
              <w:rPr>
                <w:rFonts w:ascii="Simplified Arabic" w:eastAsia="Calibri" w:hAnsi="Simplified Arabic" w:cs="Simplified Arabic"/>
                <w:b/>
                <w:bCs/>
                <w:color w:val="5B9BD5"/>
                <w:rtl/>
              </w:rPr>
              <w:t>مذكرات</w:t>
            </w:r>
          </w:p>
        </w:tc>
        <w:tc>
          <w:tcPr>
            <w:tcW w:w="7655" w:type="dxa"/>
            <w:gridSpan w:val="3"/>
            <w:shd w:val="clear" w:color="auto" w:fill="auto"/>
          </w:tcPr>
          <w:p w14:paraId="13CA8688" w14:textId="77777777" w:rsidR="00BD4150" w:rsidRPr="00BD4150" w:rsidRDefault="00BD4150" w:rsidP="00BD4150">
            <w:pPr>
              <w:pStyle w:val="ListParagraph"/>
              <w:numPr>
                <w:ilvl w:val="0"/>
                <w:numId w:val="13"/>
              </w:numPr>
              <w:bidi/>
              <w:ind w:left="366"/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rtl/>
                <w:lang w:val="nl-NL" w:eastAsia="nl-NL" w:bidi="ar-EG"/>
              </w:rPr>
            </w:pPr>
            <w:r w:rsidRPr="00BD4150">
              <w:rPr>
                <w:rFonts w:ascii="Times New Roman" w:eastAsia="Times New Roman" w:hAnsi="Times New Roman" w:cs="Simplified Arabic" w:hint="cs"/>
                <w:b/>
                <w:bCs/>
                <w:sz w:val="24"/>
                <w:szCs w:val="24"/>
                <w:rtl/>
                <w:lang w:val="nl-NL" w:eastAsia="nl-NL" w:bidi="ar-EG"/>
              </w:rPr>
              <w:t>عبدالرحمن،</w:t>
            </w:r>
            <w:r w:rsidRPr="00BD4150"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rtl/>
                <w:lang w:val="nl-NL" w:eastAsia="nl-NL" w:bidi="ar-EG"/>
              </w:rPr>
              <w:t xml:space="preserve"> </w:t>
            </w:r>
            <w:r w:rsidRPr="00BD4150">
              <w:rPr>
                <w:rFonts w:ascii="Times New Roman" w:eastAsia="Times New Roman" w:hAnsi="Times New Roman" w:cs="Simplified Arabic" w:hint="cs"/>
                <w:b/>
                <w:bCs/>
                <w:sz w:val="24"/>
                <w:szCs w:val="24"/>
                <w:rtl/>
                <w:lang w:val="nl-NL" w:eastAsia="nl-NL" w:bidi="ar-EG"/>
              </w:rPr>
              <w:t>جمال</w:t>
            </w:r>
            <w:r w:rsidRPr="00BD4150"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rtl/>
                <w:lang w:val="nl-NL" w:eastAsia="nl-NL" w:bidi="ar-EG"/>
              </w:rPr>
              <w:t xml:space="preserve"> (2012): </w:t>
            </w:r>
            <w:r w:rsidRPr="00BD4150">
              <w:rPr>
                <w:rFonts w:ascii="Times New Roman" w:eastAsia="Times New Roman" w:hAnsi="Times New Roman" w:cs="Simplified Arabic" w:hint="cs"/>
                <w:b/>
                <w:bCs/>
                <w:sz w:val="24"/>
                <w:szCs w:val="24"/>
                <w:rtl/>
                <w:lang w:val="nl-NL" w:eastAsia="nl-NL" w:bidi="ar-EG"/>
              </w:rPr>
              <w:t>محاضرات</w:t>
            </w:r>
            <w:r w:rsidRPr="00BD4150"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rtl/>
                <w:lang w:val="nl-NL" w:eastAsia="nl-NL" w:bidi="ar-EG"/>
              </w:rPr>
              <w:t xml:space="preserve"> </w:t>
            </w:r>
            <w:r w:rsidRPr="00BD4150">
              <w:rPr>
                <w:rFonts w:ascii="Times New Roman" w:eastAsia="Times New Roman" w:hAnsi="Times New Roman" w:cs="Simplified Arabic" w:hint="cs"/>
                <w:b/>
                <w:bCs/>
                <w:sz w:val="24"/>
                <w:szCs w:val="24"/>
                <w:rtl/>
                <w:lang w:val="nl-NL" w:eastAsia="nl-NL" w:bidi="ar-EG"/>
              </w:rPr>
              <w:t>التشريعات</w:t>
            </w:r>
            <w:r w:rsidRPr="00BD4150"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rtl/>
                <w:lang w:val="nl-NL" w:eastAsia="nl-NL" w:bidi="ar-EG"/>
              </w:rPr>
              <w:t xml:space="preserve"> </w:t>
            </w:r>
            <w:r w:rsidRPr="00BD4150">
              <w:rPr>
                <w:rFonts w:ascii="Times New Roman" w:eastAsia="Times New Roman" w:hAnsi="Times New Roman" w:cs="Simplified Arabic" w:hint="cs"/>
                <w:b/>
                <w:bCs/>
                <w:sz w:val="24"/>
                <w:szCs w:val="24"/>
                <w:rtl/>
                <w:lang w:val="nl-NL" w:eastAsia="nl-NL" w:bidi="ar-EG"/>
              </w:rPr>
              <w:t>،</w:t>
            </w:r>
            <w:r w:rsidRPr="00BD4150"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rtl/>
                <w:lang w:val="nl-NL" w:eastAsia="nl-NL" w:bidi="ar-EG"/>
              </w:rPr>
              <w:t xml:space="preserve"> </w:t>
            </w:r>
            <w:r w:rsidRPr="00BD4150">
              <w:rPr>
                <w:rFonts w:ascii="Times New Roman" w:eastAsia="Times New Roman" w:hAnsi="Times New Roman" w:cs="Simplified Arabic" w:hint="cs"/>
                <w:b/>
                <w:bCs/>
                <w:sz w:val="24"/>
                <w:szCs w:val="24"/>
                <w:rtl/>
                <w:lang w:val="nl-NL" w:eastAsia="nl-NL" w:bidi="ar-EG"/>
              </w:rPr>
              <w:t>كلية</w:t>
            </w:r>
            <w:r w:rsidRPr="00BD4150"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rtl/>
                <w:lang w:val="nl-NL" w:eastAsia="nl-NL" w:bidi="ar-EG"/>
              </w:rPr>
              <w:t xml:space="preserve"> </w:t>
            </w:r>
            <w:r w:rsidRPr="00BD4150">
              <w:rPr>
                <w:rFonts w:ascii="Times New Roman" w:eastAsia="Times New Roman" w:hAnsi="Times New Roman" w:cs="Simplified Arabic" w:hint="cs"/>
                <w:b/>
                <w:bCs/>
                <w:sz w:val="24"/>
                <w:szCs w:val="24"/>
                <w:rtl/>
                <w:lang w:val="nl-NL" w:eastAsia="nl-NL" w:bidi="ar-EG"/>
              </w:rPr>
              <w:t>السياحة</w:t>
            </w:r>
            <w:r w:rsidRPr="00BD4150"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rtl/>
                <w:lang w:val="nl-NL" w:eastAsia="nl-NL" w:bidi="ar-EG"/>
              </w:rPr>
              <w:t xml:space="preserve"> </w:t>
            </w:r>
            <w:r w:rsidRPr="00BD4150">
              <w:rPr>
                <w:rFonts w:ascii="Times New Roman" w:eastAsia="Times New Roman" w:hAnsi="Times New Roman" w:cs="Simplified Arabic" w:hint="cs"/>
                <w:b/>
                <w:bCs/>
                <w:sz w:val="24"/>
                <w:szCs w:val="24"/>
                <w:rtl/>
                <w:lang w:val="nl-NL" w:eastAsia="nl-NL" w:bidi="ar-EG"/>
              </w:rPr>
              <w:t>والفنادق،</w:t>
            </w:r>
            <w:r w:rsidRPr="00BD4150"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rtl/>
                <w:lang w:val="nl-NL" w:eastAsia="nl-NL" w:bidi="ar-EG"/>
              </w:rPr>
              <w:t xml:space="preserve"> </w:t>
            </w:r>
            <w:r w:rsidRPr="00BD4150">
              <w:rPr>
                <w:rFonts w:ascii="Times New Roman" w:eastAsia="Times New Roman" w:hAnsi="Times New Roman" w:cs="Simplified Arabic" w:hint="cs"/>
                <w:b/>
                <w:bCs/>
                <w:sz w:val="24"/>
                <w:szCs w:val="24"/>
                <w:rtl/>
                <w:lang w:val="nl-NL" w:eastAsia="nl-NL" w:bidi="ar-EG"/>
              </w:rPr>
              <w:t>جامعة</w:t>
            </w:r>
            <w:r w:rsidRPr="00BD4150"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rtl/>
                <w:lang w:val="nl-NL" w:eastAsia="nl-NL" w:bidi="ar-EG"/>
              </w:rPr>
              <w:t xml:space="preserve"> </w:t>
            </w:r>
            <w:r w:rsidRPr="00BD4150">
              <w:rPr>
                <w:rFonts w:ascii="Times New Roman" w:eastAsia="Times New Roman" w:hAnsi="Times New Roman" w:cs="Simplified Arabic" w:hint="cs"/>
                <w:b/>
                <w:bCs/>
                <w:sz w:val="24"/>
                <w:szCs w:val="24"/>
                <w:rtl/>
                <w:lang w:val="nl-NL" w:eastAsia="nl-NL" w:bidi="ar-EG"/>
              </w:rPr>
              <w:t>الفيوم</w:t>
            </w:r>
            <w:r w:rsidRPr="00BD4150"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lang w:val="nl-NL" w:eastAsia="nl-NL" w:bidi="ar-EG"/>
              </w:rPr>
              <w:t xml:space="preserve">. </w:t>
            </w:r>
          </w:p>
          <w:p w14:paraId="6B078825" w14:textId="77777777" w:rsidR="00BD4150" w:rsidRPr="00BD4150" w:rsidRDefault="00BD4150" w:rsidP="00BD4150">
            <w:pPr>
              <w:pStyle w:val="ListParagraph"/>
              <w:numPr>
                <w:ilvl w:val="0"/>
                <w:numId w:val="13"/>
              </w:numPr>
              <w:bidi/>
              <w:ind w:left="366"/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rtl/>
                <w:lang w:val="nl-NL" w:eastAsia="nl-NL" w:bidi="ar-EG"/>
              </w:rPr>
            </w:pPr>
            <w:r w:rsidRPr="00BD4150">
              <w:rPr>
                <w:rFonts w:ascii="Times New Roman" w:eastAsia="Times New Roman" w:hAnsi="Times New Roman" w:cs="Simplified Arabic" w:hint="cs"/>
                <w:b/>
                <w:bCs/>
                <w:sz w:val="24"/>
                <w:szCs w:val="24"/>
                <w:rtl/>
                <w:lang w:val="nl-NL" w:eastAsia="nl-NL" w:bidi="ar-EG"/>
              </w:rPr>
              <w:t>صلاح</w:t>
            </w:r>
            <w:r w:rsidRPr="00BD4150"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rtl/>
                <w:lang w:val="nl-NL" w:eastAsia="nl-NL" w:bidi="ar-EG"/>
              </w:rPr>
              <w:t xml:space="preserve"> </w:t>
            </w:r>
            <w:r w:rsidRPr="00BD4150">
              <w:rPr>
                <w:rFonts w:ascii="Times New Roman" w:eastAsia="Times New Roman" w:hAnsi="Times New Roman" w:cs="Simplified Arabic" w:hint="cs"/>
                <w:b/>
                <w:bCs/>
                <w:sz w:val="24"/>
                <w:szCs w:val="24"/>
                <w:rtl/>
                <w:lang w:val="nl-NL" w:eastAsia="nl-NL" w:bidi="ar-EG"/>
              </w:rPr>
              <w:t>الدين،</w:t>
            </w:r>
            <w:r w:rsidRPr="00BD4150"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rtl/>
                <w:lang w:val="nl-NL" w:eastAsia="nl-NL" w:bidi="ar-EG"/>
              </w:rPr>
              <w:t xml:space="preserve"> </w:t>
            </w:r>
            <w:r w:rsidRPr="00BD4150">
              <w:rPr>
                <w:rFonts w:ascii="Times New Roman" w:eastAsia="Times New Roman" w:hAnsi="Times New Roman" w:cs="Simplified Arabic" w:hint="cs"/>
                <w:b/>
                <w:bCs/>
                <w:sz w:val="24"/>
                <w:szCs w:val="24"/>
                <w:rtl/>
                <w:lang w:val="nl-NL" w:eastAsia="nl-NL" w:bidi="ar-EG"/>
              </w:rPr>
              <w:t>عبد</w:t>
            </w:r>
            <w:r w:rsidRPr="00BD4150"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rtl/>
                <w:lang w:val="nl-NL" w:eastAsia="nl-NL" w:bidi="ar-EG"/>
              </w:rPr>
              <w:t xml:space="preserve"> </w:t>
            </w:r>
            <w:r w:rsidRPr="00BD4150">
              <w:rPr>
                <w:rFonts w:ascii="Times New Roman" w:eastAsia="Times New Roman" w:hAnsi="Times New Roman" w:cs="Simplified Arabic" w:hint="cs"/>
                <w:b/>
                <w:bCs/>
                <w:sz w:val="24"/>
                <w:szCs w:val="24"/>
                <w:rtl/>
                <w:lang w:val="nl-NL" w:eastAsia="nl-NL" w:bidi="ar-EG"/>
              </w:rPr>
              <w:t>الوهاب،</w:t>
            </w:r>
            <w:r w:rsidRPr="00BD4150"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rtl/>
                <w:lang w:val="nl-NL" w:eastAsia="nl-NL" w:bidi="ar-EG"/>
              </w:rPr>
              <w:t xml:space="preserve"> </w:t>
            </w:r>
            <w:r w:rsidRPr="00BD4150">
              <w:rPr>
                <w:rFonts w:ascii="Times New Roman" w:eastAsia="Times New Roman" w:hAnsi="Times New Roman" w:cs="Simplified Arabic" w:hint="cs"/>
                <w:b/>
                <w:bCs/>
                <w:sz w:val="24"/>
                <w:szCs w:val="24"/>
                <w:rtl/>
                <w:lang w:val="nl-NL" w:eastAsia="nl-NL" w:bidi="ar-EG"/>
              </w:rPr>
              <w:t>مسؤؤلية</w:t>
            </w:r>
            <w:r w:rsidRPr="00BD4150"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rtl/>
                <w:lang w:val="nl-NL" w:eastAsia="nl-NL" w:bidi="ar-EG"/>
              </w:rPr>
              <w:t xml:space="preserve"> </w:t>
            </w:r>
            <w:r w:rsidRPr="00BD4150">
              <w:rPr>
                <w:rFonts w:ascii="Times New Roman" w:eastAsia="Times New Roman" w:hAnsi="Times New Roman" w:cs="Simplified Arabic" w:hint="cs"/>
                <w:b/>
                <w:bCs/>
                <w:sz w:val="24"/>
                <w:szCs w:val="24"/>
                <w:rtl/>
                <w:lang w:val="nl-NL" w:eastAsia="nl-NL" w:bidi="ar-EG"/>
              </w:rPr>
              <w:t>وكالات</w:t>
            </w:r>
            <w:r w:rsidRPr="00BD4150"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rtl/>
                <w:lang w:val="nl-NL" w:eastAsia="nl-NL" w:bidi="ar-EG"/>
              </w:rPr>
              <w:t xml:space="preserve"> </w:t>
            </w:r>
            <w:r w:rsidRPr="00BD4150">
              <w:rPr>
                <w:rFonts w:ascii="Times New Roman" w:eastAsia="Times New Roman" w:hAnsi="Times New Roman" w:cs="Simplified Arabic" w:hint="cs"/>
                <w:b/>
                <w:bCs/>
                <w:sz w:val="24"/>
                <w:szCs w:val="24"/>
                <w:rtl/>
                <w:lang w:val="nl-NL" w:eastAsia="nl-NL" w:bidi="ar-EG"/>
              </w:rPr>
              <w:t>السفر</w:t>
            </w:r>
            <w:r w:rsidRPr="00BD4150"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rtl/>
                <w:lang w:val="nl-NL" w:eastAsia="nl-NL" w:bidi="ar-EG"/>
              </w:rPr>
              <w:t xml:space="preserve"> </w:t>
            </w:r>
            <w:r w:rsidRPr="00BD4150">
              <w:rPr>
                <w:rFonts w:ascii="Times New Roman" w:eastAsia="Times New Roman" w:hAnsi="Times New Roman" w:cs="Simplified Arabic" w:hint="cs"/>
                <w:b/>
                <w:bCs/>
                <w:sz w:val="24"/>
                <w:szCs w:val="24"/>
                <w:rtl/>
                <w:lang w:val="nl-NL" w:eastAsia="nl-NL" w:bidi="ar-EG"/>
              </w:rPr>
              <w:t>والسياحة</w:t>
            </w:r>
            <w:r w:rsidRPr="00BD4150"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rtl/>
                <w:lang w:val="nl-NL" w:eastAsia="nl-NL" w:bidi="ar-EG"/>
              </w:rPr>
              <w:t xml:space="preserve"> </w:t>
            </w:r>
            <w:r w:rsidRPr="00BD4150">
              <w:rPr>
                <w:rFonts w:ascii="Times New Roman" w:eastAsia="Times New Roman" w:hAnsi="Times New Roman" w:cs="Simplified Arabic" w:hint="cs"/>
                <w:b/>
                <w:bCs/>
                <w:sz w:val="24"/>
                <w:szCs w:val="24"/>
                <w:rtl/>
                <w:lang w:val="nl-NL" w:eastAsia="nl-NL" w:bidi="ar-EG"/>
              </w:rPr>
              <w:t>عن</w:t>
            </w:r>
            <w:r w:rsidRPr="00BD4150"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rtl/>
                <w:lang w:val="nl-NL" w:eastAsia="nl-NL" w:bidi="ar-EG"/>
              </w:rPr>
              <w:t xml:space="preserve"> </w:t>
            </w:r>
            <w:r w:rsidRPr="00BD4150">
              <w:rPr>
                <w:rFonts w:ascii="Times New Roman" w:eastAsia="Times New Roman" w:hAnsi="Times New Roman" w:cs="Simplified Arabic" w:hint="cs"/>
                <w:b/>
                <w:bCs/>
                <w:sz w:val="24"/>
                <w:szCs w:val="24"/>
                <w:rtl/>
                <w:lang w:val="nl-NL" w:eastAsia="nl-NL" w:bidi="ar-EG"/>
              </w:rPr>
              <w:t>أعمالها،</w:t>
            </w:r>
            <w:r w:rsidRPr="00BD4150"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rtl/>
                <w:lang w:val="nl-NL" w:eastAsia="nl-NL" w:bidi="ar-EG"/>
              </w:rPr>
              <w:t xml:space="preserve"> </w:t>
            </w:r>
            <w:r w:rsidRPr="00BD4150">
              <w:rPr>
                <w:rFonts w:ascii="Times New Roman" w:eastAsia="Times New Roman" w:hAnsi="Times New Roman" w:cs="Simplified Arabic" w:hint="cs"/>
                <w:b/>
                <w:bCs/>
                <w:sz w:val="24"/>
                <w:szCs w:val="24"/>
                <w:rtl/>
                <w:lang w:val="nl-NL" w:eastAsia="nl-NL" w:bidi="ar-EG"/>
              </w:rPr>
              <w:t>القاهرة</w:t>
            </w:r>
            <w:r w:rsidRPr="00BD4150"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rtl/>
                <w:lang w:val="nl-NL" w:eastAsia="nl-NL" w:bidi="ar-EG"/>
              </w:rPr>
              <w:t xml:space="preserve"> 1967</w:t>
            </w:r>
            <w:r w:rsidRPr="00BD4150"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lang w:val="nl-NL" w:eastAsia="nl-NL" w:bidi="ar-EG"/>
              </w:rPr>
              <w:t>.</w:t>
            </w:r>
          </w:p>
          <w:p w14:paraId="623AB218" w14:textId="1AE06DE6" w:rsidR="000736FC" w:rsidRPr="00BD4150" w:rsidRDefault="000736FC" w:rsidP="00BD4150">
            <w:pPr>
              <w:pStyle w:val="ListParagraph"/>
              <w:numPr>
                <w:ilvl w:val="0"/>
                <w:numId w:val="13"/>
              </w:numPr>
              <w:bidi/>
              <w:ind w:left="366"/>
              <w:rPr>
                <w:rFonts w:ascii="Simplified Arabic" w:eastAsia="Calibri" w:hAnsi="Simplified Arabic" w:cs="Simplified Arabic"/>
                <w:b/>
                <w:bCs/>
                <w:color w:val="000000"/>
                <w:rtl/>
              </w:rPr>
            </w:pPr>
          </w:p>
        </w:tc>
      </w:tr>
      <w:tr w:rsidR="000736FC" w:rsidRPr="000736FC" w14:paraId="76B7E63E" w14:textId="77777777" w:rsidTr="00BF1F1D">
        <w:tc>
          <w:tcPr>
            <w:tcW w:w="2264" w:type="dxa"/>
            <w:shd w:val="clear" w:color="auto" w:fill="E2EFD9" w:themeFill="accent6" w:themeFillTint="33"/>
          </w:tcPr>
          <w:p w14:paraId="26C371E3" w14:textId="77777777" w:rsidR="000736FC" w:rsidRPr="000736FC" w:rsidRDefault="000736FC" w:rsidP="000736FC">
            <w:pPr>
              <w:numPr>
                <w:ilvl w:val="0"/>
                <w:numId w:val="5"/>
              </w:numPr>
              <w:bidi/>
              <w:spacing w:after="0" w:line="240" w:lineRule="auto"/>
              <w:rPr>
                <w:rFonts w:ascii="Simplified Arabic" w:eastAsia="Calibri" w:hAnsi="Simplified Arabic" w:cs="Simplified Arabic"/>
                <w:b/>
                <w:bCs/>
                <w:color w:val="5B9BD5"/>
                <w:rtl/>
              </w:rPr>
            </w:pPr>
            <w:r w:rsidRPr="000736FC">
              <w:rPr>
                <w:rFonts w:ascii="Simplified Arabic" w:eastAsia="Calibri" w:hAnsi="Simplified Arabic" w:cs="Simplified Arabic"/>
                <w:b/>
                <w:bCs/>
                <w:color w:val="5B9BD5"/>
                <w:rtl/>
              </w:rPr>
              <w:t>كتب ملزمة</w:t>
            </w:r>
          </w:p>
        </w:tc>
        <w:tc>
          <w:tcPr>
            <w:tcW w:w="7655" w:type="dxa"/>
            <w:gridSpan w:val="3"/>
            <w:shd w:val="clear" w:color="auto" w:fill="auto"/>
          </w:tcPr>
          <w:p w14:paraId="4CC0F83D" w14:textId="77777777" w:rsidR="005568A8" w:rsidRPr="00BD4150" w:rsidRDefault="005568A8" w:rsidP="005568A8">
            <w:pPr>
              <w:pStyle w:val="ListParagraph"/>
              <w:numPr>
                <w:ilvl w:val="0"/>
                <w:numId w:val="13"/>
              </w:numPr>
              <w:bidi/>
              <w:ind w:left="366"/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rtl/>
                <w:lang w:val="nl-NL" w:eastAsia="nl-NL" w:bidi="ar-EG"/>
              </w:rPr>
            </w:pPr>
            <w:r w:rsidRPr="00BD4150">
              <w:rPr>
                <w:rFonts w:ascii="Times New Roman" w:eastAsia="Times New Roman" w:hAnsi="Times New Roman" w:cs="Simplified Arabic" w:hint="cs"/>
                <w:b/>
                <w:bCs/>
                <w:sz w:val="24"/>
                <w:szCs w:val="24"/>
                <w:rtl/>
                <w:lang w:val="nl-NL" w:eastAsia="nl-NL" w:bidi="ar-EG"/>
              </w:rPr>
              <w:t>جمال</w:t>
            </w:r>
            <w:r w:rsidRPr="00BD4150"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rtl/>
                <w:lang w:val="nl-NL" w:eastAsia="nl-NL" w:bidi="ar-EG"/>
              </w:rPr>
              <w:t xml:space="preserve"> </w:t>
            </w:r>
            <w:r w:rsidRPr="00BD4150">
              <w:rPr>
                <w:rFonts w:ascii="Times New Roman" w:eastAsia="Times New Roman" w:hAnsi="Times New Roman" w:cs="Simplified Arabic" w:hint="cs"/>
                <w:b/>
                <w:bCs/>
                <w:sz w:val="24"/>
                <w:szCs w:val="24"/>
                <w:rtl/>
                <w:lang w:val="nl-NL" w:eastAsia="nl-NL" w:bidi="ar-EG"/>
              </w:rPr>
              <w:t>عبد</w:t>
            </w:r>
            <w:r w:rsidRPr="00BD4150"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rtl/>
                <w:lang w:val="nl-NL" w:eastAsia="nl-NL" w:bidi="ar-EG"/>
              </w:rPr>
              <w:t xml:space="preserve"> </w:t>
            </w:r>
            <w:r w:rsidRPr="00BD4150">
              <w:rPr>
                <w:rFonts w:ascii="Times New Roman" w:eastAsia="Times New Roman" w:hAnsi="Times New Roman" w:cs="Simplified Arabic" w:hint="cs"/>
                <w:b/>
                <w:bCs/>
                <w:sz w:val="24"/>
                <w:szCs w:val="24"/>
                <w:rtl/>
                <w:lang w:val="nl-NL" w:eastAsia="nl-NL" w:bidi="ar-EG"/>
              </w:rPr>
              <w:t>الرحمن،</w:t>
            </w:r>
            <w:r w:rsidRPr="00BD4150"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rtl/>
                <w:lang w:val="nl-NL" w:eastAsia="nl-NL" w:bidi="ar-EG"/>
              </w:rPr>
              <w:t xml:space="preserve"> </w:t>
            </w:r>
            <w:r w:rsidRPr="00BD4150">
              <w:rPr>
                <w:rFonts w:ascii="Times New Roman" w:eastAsia="Times New Roman" w:hAnsi="Times New Roman" w:cs="Simplified Arabic" w:hint="cs"/>
                <w:b/>
                <w:bCs/>
                <w:sz w:val="24"/>
                <w:szCs w:val="24"/>
                <w:rtl/>
                <w:lang w:val="nl-NL" w:eastAsia="nl-NL" w:bidi="ar-EG"/>
              </w:rPr>
              <w:t>الوجيز</w:t>
            </w:r>
            <w:r w:rsidRPr="00BD4150"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rtl/>
                <w:lang w:val="nl-NL" w:eastAsia="nl-NL" w:bidi="ar-EG"/>
              </w:rPr>
              <w:t xml:space="preserve"> </w:t>
            </w:r>
            <w:r w:rsidRPr="00BD4150">
              <w:rPr>
                <w:rFonts w:ascii="Times New Roman" w:eastAsia="Times New Roman" w:hAnsi="Times New Roman" w:cs="Simplified Arabic" w:hint="cs"/>
                <w:b/>
                <w:bCs/>
                <w:sz w:val="24"/>
                <w:szCs w:val="24"/>
                <w:rtl/>
                <w:lang w:val="nl-NL" w:eastAsia="nl-NL" w:bidi="ar-EG"/>
              </w:rPr>
              <w:t>في</w:t>
            </w:r>
            <w:r w:rsidRPr="00BD4150"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rtl/>
                <w:lang w:val="nl-NL" w:eastAsia="nl-NL" w:bidi="ar-EG"/>
              </w:rPr>
              <w:t xml:space="preserve"> </w:t>
            </w:r>
            <w:r w:rsidRPr="00BD4150">
              <w:rPr>
                <w:rFonts w:ascii="Times New Roman" w:eastAsia="Times New Roman" w:hAnsi="Times New Roman" w:cs="Simplified Arabic" w:hint="cs"/>
                <w:b/>
                <w:bCs/>
                <w:sz w:val="24"/>
                <w:szCs w:val="24"/>
                <w:rtl/>
                <w:lang w:val="nl-NL" w:eastAsia="nl-NL" w:bidi="ar-EG"/>
              </w:rPr>
              <w:t>التشريعات</w:t>
            </w:r>
            <w:r w:rsidRPr="00BD4150"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rtl/>
                <w:lang w:val="nl-NL" w:eastAsia="nl-NL" w:bidi="ar-EG"/>
              </w:rPr>
              <w:t xml:space="preserve"> </w:t>
            </w:r>
            <w:r w:rsidRPr="00BD4150">
              <w:rPr>
                <w:rFonts w:ascii="Times New Roman" w:eastAsia="Times New Roman" w:hAnsi="Times New Roman" w:cs="Simplified Arabic" w:hint="cs"/>
                <w:b/>
                <w:bCs/>
                <w:sz w:val="24"/>
                <w:szCs w:val="24"/>
                <w:rtl/>
                <w:lang w:val="nl-NL" w:eastAsia="nl-NL" w:bidi="ar-EG"/>
              </w:rPr>
              <w:t>السياحيه</w:t>
            </w:r>
            <w:r w:rsidRPr="00BD4150"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rtl/>
                <w:lang w:val="nl-NL" w:eastAsia="nl-NL" w:bidi="ar-EG"/>
              </w:rPr>
              <w:t xml:space="preserve"> </w:t>
            </w:r>
            <w:r w:rsidRPr="00BD4150">
              <w:rPr>
                <w:rFonts w:ascii="Times New Roman" w:eastAsia="Times New Roman" w:hAnsi="Times New Roman" w:cs="Simplified Arabic" w:hint="cs"/>
                <w:b/>
                <w:bCs/>
                <w:sz w:val="24"/>
                <w:szCs w:val="24"/>
                <w:rtl/>
                <w:lang w:val="nl-NL" w:eastAsia="nl-NL" w:bidi="ar-EG"/>
              </w:rPr>
              <w:t>والفندقيه،</w:t>
            </w:r>
            <w:r w:rsidRPr="00BD4150"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rtl/>
                <w:lang w:val="nl-NL" w:eastAsia="nl-NL" w:bidi="ar-EG"/>
              </w:rPr>
              <w:t xml:space="preserve"> </w:t>
            </w:r>
            <w:r w:rsidRPr="00BD4150">
              <w:rPr>
                <w:rFonts w:ascii="Times New Roman" w:eastAsia="Times New Roman" w:hAnsi="Times New Roman" w:cs="Simplified Arabic" w:hint="cs"/>
                <w:b/>
                <w:bCs/>
                <w:sz w:val="24"/>
                <w:szCs w:val="24"/>
                <w:rtl/>
                <w:lang w:val="nl-NL" w:eastAsia="nl-NL" w:bidi="ar-EG"/>
              </w:rPr>
              <w:t>القاهرة</w:t>
            </w:r>
            <w:r w:rsidRPr="00BD4150"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rtl/>
                <w:lang w:val="nl-NL" w:eastAsia="nl-NL" w:bidi="ar-EG"/>
              </w:rPr>
              <w:t xml:space="preserve">  2006</w:t>
            </w:r>
            <w:r w:rsidRPr="00BD4150"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lang w:val="nl-NL" w:eastAsia="nl-NL" w:bidi="ar-EG"/>
              </w:rPr>
              <w:t>.</w:t>
            </w:r>
          </w:p>
          <w:p w14:paraId="32F4DC65" w14:textId="77777777" w:rsidR="000736FC" w:rsidRPr="000736FC" w:rsidRDefault="000736FC" w:rsidP="000736FC">
            <w:pPr>
              <w:bidi/>
              <w:spacing w:after="0" w:line="240" w:lineRule="auto"/>
              <w:jc w:val="both"/>
              <w:rPr>
                <w:rFonts w:ascii="Calibri" w:eastAsia="Calibri" w:hAnsi="Calibri" w:cs="Arial"/>
                <w:sz w:val="24"/>
                <w:szCs w:val="24"/>
                <w:lang w:bidi="ar-EG"/>
              </w:rPr>
            </w:pPr>
          </w:p>
        </w:tc>
      </w:tr>
      <w:tr w:rsidR="000736FC" w:rsidRPr="000736FC" w14:paraId="38F0E802" w14:textId="77777777" w:rsidTr="00BF1F1D">
        <w:trPr>
          <w:trHeight w:val="530"/>
        </w:trPr>
        <w:tc>
          <w:tcPr>
            <w:tcW w:w="2264" w:type="dxa"/>
            <w:shd w:val="clear" w:color="auto" w:fill="E2EFD9" w:themeFill="accent6" w:themeFillTint="33"/>
          </w:tcPr>
          <w:p w14:paraId="0808CF07" w14:textId="77777777" w:rsidR="000736FC" w:rsidRPr="000736FC" w:rsidRDefault="000736FC" w:rsidP="000736FC">
            <w:pPr>
              <w:numPr>
                <w:ilvl w:val="0"/>
                <w:numId w:val="6"/>
              </w:numPr>
              <w:bidi/>
              <w:spacing w:after="0" w:line="240" w:lineRule="auto"/>
              <w:rPr>
                <w:rFonts w:ascii="Simplified Arabic" w:eastAsia="Calibri" w:hAnsi="Simplified Arabic" w:cs="Simplified Arabic"/>
                <w:b/>
                <w:bCs/>
                <w:color w:val="5B9BD5"/>
                <w:rtl/>
              </w:rPr>
            </w:pPr>
            <w:r w:rsidRPr="000736FC">
              <w:rPr>
                <w:rFonts w:ascii="Simplified Arabic" w:eastAsia="Calibri" w:hAnsi="Simplified Arabic" w:cs="Simplified Arabic"/>
                <w:b/>
                <w:bCs/>
                <w:color w:val="5B9BD5"/>
                <w:rtl/>
              </w:rPr>
              <w:t>كتب مقترحة</w:t>
            </w:r>
          </w:p>
        </w:tc>
        <w:tc>
          <w:tcPr>
            <w:tcW w:w="7655" w:type="dxa"/>
            <w:gridSpan w:val="3"/>
            <w:shd w:val="clear" w:color="auto" w:fill="auto"/>
          </w:tcPr>
          <w:p w14:paraId="54FAEA07" w14:textId="2EE4DDF5" w:rsidR="000736FC" w:rsidRPr="000736FC" w:rsidRDefault="005568A8" w:rsidP="005568A8">
            <w:pPr>
              <w:pStyle w:val="ListParagraph"/>
              <w:numPr>
                <w:ilvl w:val="0"/>
                <w:numId w:val="13"/>
              </w:numPr>
              <w:bidi/>
              <w:ind w:left="366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val="en-ZA" w:eastAsia="en-ZA"/>
              </w:rPr>
            </w:pPr>
            <w:r w:rsidRPr="00BD4150">
              <w:rPr>
                <w:rFonts w:ascii="Times New Roman" w:eastAsia="Times New Roman" w:hAnsi="Times New Roman" w:cs="Simplified Arabic" w:hint="cs"/>
                <w:b/>
                <w:bCs/>
                <w:sz w:val="24"/>
                <w:szCs w:val="24"/>
                <w:rtl/>
                <w:lang w:val="nl-NL" w:eastAsia="nl-NL" w:bidi="ar-EG"/>
              </w:rPr>
              <w:t>كيرا،</w:t>
            </w:r>
            <w:r w:rsidRPr="00BD4150"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rtl/>
                <w:lang w:val="nl-NL" w:eastAsia="nl-NL" w:bidi="ar-EG"/>
              </w:rPr>
              <w:t xml:space="preserve"> </w:t>
            </w:r>
            <w:r w:rsidRPr="00BD4150">
              <w:rPr>
                <w:rFonts w:ascii="Times New Roman" w:eastAsia="Times New Roman" w:hAnsi="Times New Roman" w:cs="Simplified Arabic" w:hint="cs"/>
                <w:b/>
                <w:bCs/>
                <w:sz w:val="24"/>
                <w:szCs w:val="24"/>
                <w:rtl/>
                <w:lang w:val="nl-NL" w:eastAsia="nl-NL" w:bidi="ar-EG"/>
              </w:rPr>
              <w:t>حسن</w:t>
            </w:r>
            <w:r w:rsidRPr="00BD4150"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rtl/>
                <w:lang w:val="nl-NL" w:eastAsia="nl-NL" w:bidi="ar-EG"/>
              </w:rPr>
              <w:t xml:space="preserve"> </w:t>
            </w:r>
            <w:r w:rsidRPr="00BD4150">
              <w:rPr>
                <w:rFonts w:ascii="Times New Roman" w:eastAsia="Times New Roman" w:hAnsi="Times New Roman" w:cs="Simplified Arabic" w:hint="cs"/>
                <w:b/>
                <w:bCs/>
                <w:sz w:val="24"/>
                <w:szCs w:val="24"/>
                <w:rtl/>
                <w:lang w:val="nl-NL" w:eastAsia="nl-NL" w:bidi="ar-EG"/>
              </w:rPr>
              <w:t>،</w:t>
            </w:r>
            <w:r w:rsidRPr="00BD4150"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rtl/>
                <w:lang w:val="nl-NL" w:eastAsia="nl-NL" w:bidi="ar-EG"/>
              </w:rPr>
              <w:t xml:space="preserve"> </w:t>
            </w:r>
            <w:r w:rsidRPr="00BD4150">
              <w:rPr>
                <w:rFonts w:ascii="Times New Roman" w:eastAsia="Times New Roman" w:hAnsi="Times New Roman" w:cs="Simplified Arabic" w:hint="cs"/>
                <w:b/>
                <w:bCs/>
                <w:sz w:val="24"/>
                <w:szCs w:val="24"/>
                <w:rtl/>
                <w:lang w:val="nl-NL" w:eastAsia="nl-NL" w:bidi="ar-EG"/>
              </w:rPr>
              <w:t>المدخل</w:t>
            </w:r>
            <w:r w:rsidRPr="00BD4150"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rtl/>
                <w:lang w:val="nl-NL" w:eastAsia="nl-NL" w:bidi="ar-EG"/>
              </w:rPr>
              <w:t xml:space="preserve"> </w:t>
            </w:r>
            <w:r w:rsidRPr="00BD4150">
              <w:rPr>
                <w:rFonts w:ascii="Times New Roman" w:eastAsia="Times New Roman" w:hAnsi="Times New Roman" w:cs="Simplified Arabic" w:hint="cs"/>
                <w:b/>
                <w:bCs/>
                <w:sz w:val="24"/>
                <w:szCs w:val="24"/>
                <w:rtl/>
                <w:lang w:val="nl-NL" w:eastAsia="nl-NL" w:bidi="ar-EG"/>
              </w:rPr>
              <w:t>الي</w:t>
            </w:r>
            <w:r w:rsidRPr="00BD4150"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rtl/>
                <w:lang w:val="nl-NL" w:eastAsia="nl-NL" w:bidi="ar-EG"/>
              </w:rPr>
              <w:t xml:space="preserve"> </w:t>
            </w:r>
            <w:r w:rsidRPr="00BD4150">
              <w:rPr>
                <w:rFonts w:ascii="Times New Roman" w:eastAsia="Times New Roman" w:hAnsi="Times New Roman" w:cs="Simplified Arabic" w:hint="cs"/>
                <w:b/>
                <w:bCs/>
                <w:sz w:val="24"/>
                <w:szCs w:val="24"/>
                <w:rtl/>
                <w:lang w:val="nl-NL" w:eastAsia="nl-NL" w:bidi="ar-EG"/>
              </w:rPr>
              <w:t>القانون</w:t>
            </w:r>
            <w:r w:rsidRPr="00BD4150"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rtl/>
                <w:lang w:val="nl-NL" w:eastAsia="nl-NL" w:bidi="ar-EG"/>
              </w:rPr>
              <w:t xml:space="preserve"> </w:t>
            </w:r>
            <w:r w:rsidRPr="00BD4150">
              <w:rPr>
                <w:rFonts w:ascii="Times New Roman" w:eastAsia="Times New Roman" w:hAnsi="Times New Roman" w:cs="Simplified Arabic" w:hint="cs"/>
                <w:b/>
                <w:bCs/>
                <w:sz w:val="24"/>
                <w:szCs w:val="24"/>
                <w:rtl/>
                <w:lang w:val="nl-NL" w:eastAsia="nl-NL" w:bidi="ar-EG"/>
              </w:rPr>
              <w:t>،</w:t>
            </w:r>
            <w:r w:rsidRPr="00BD4150"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rtl/>
                <w:lang w:val="nl-NL" w:eastAsia="nl-NL" w:bidi="ar-EG"/>
              </w:rPr>
              <w:t xml:space="preserve"> </w:t>
            </w:r>
            <w:r w:rsidRPr="00BD4150">
              <w:rPr>
                <w:rFonts w:ascii="Times New Roman" w:eastAsia="Times New Roman" w:hAnsi="Times New Roman" w:cs="Simplified Arabic" w:hint="cs"/>
                <w:b/>
                <w:bCs/>
                <w:sz w:val="24"/>
                <w:szCs w:val="24"/>
                <w:rtl/>
                <w:lang w:val="nl-NL" w:eastAsia="nl-NL" w:bidi="ar-EG"/>
              </w:rPr>
              <w:t>القاهرة</w:t>
            </w:r>
            <w:r w:rsidRPr="00BD4150"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rtl/>
                <w:lang w:val="nl-NL" w:eastAsia="nl-NL" w:bidi="ar-EG"/>
              </w:rPr>
              <w:t xml:space="preserve">.                                                                                  </w:t>
            </w:r>
          </w:p>
        </w:tc>
      </w:tr>
    </w:tbl>
    <w:p w14:paraId="69A7C132" w14:textId="0BC0FF3E" w:rsidR="000736FC" w:rsidRDefault="001F106E" w:rsidP="000736FC">
      <w:pPr>
        <w:bidi/>
        <w:ind w:left="571"/>
        <w:jc w:val="center"/>
        <w:rPr>
          <w:rFonts w:ascii="Simplified Arabic" w:eastAsia="Calibri" w:hAnsi="Simplified Arabic" w:cs="Simplified Arabic"/>
          <w:b/>
          <w:bCs/>
          <w:rtl/>
        </w:rPr>
      </w:pPr>
      <w:r>
        <w:rPr>
          <w:rFonts w:ascii="Simplified Arabic" w:eastAsia="Calibri" w:hAnsi="Simplified Arabic" w:cs="Simplified Arabic" w:hint="cs"/>
          <w:b/>
          <w:bCs/>
          <w:rtl/>
        </w:rPr>
        <w:t xml:space="preserve">          </w:t>
      </w:r>
      <w:r w:rsidR="000736FC" w:rsidRPr="000736FC">
        <w:rPr>
          <w:rFonts w:ascii="Simplified Arabic" w:eastAsia="Calibri" w:hAnsi="Simplified Arabic" w:cs="Simplified Arabic"/>
          <w:b/>
          <w:bCs/>
          <w:rtl/>
        </w:rPr>
        <w:t>أستاذ المادة العلمية</w:t>
      </w:r>
      <w:r w:rsidR="000736FC" w:rsidRPr="000736FC">
        <w:rPr>
          <w:rFonts w:ascii="Simplified Arabic" w:eastAsia="Calibri" w:hAnsi="Simplified Arabic" w:cs="Simplified Arabic"/>
          <w:b/>
          <w:bCs/>
        </w:rPr>
        <w:t>:</w:t>
      </w:r>
      <w:r w:rsidR="000736FC" w:rsidRPr="000736FC">
        <w:rPr>
          <w:rFonts w:ascii="Simplified Arabic" w:eastAsia="Calibri" w:hAnsi="Simplified Arabic" w:cs="Simplified Arabic" w:hint="cs"/>
          <w:b/>
          <w:bCs/>
          <w:rtl/>
        </w:rPr>
        <w:tab/>
      </w:r>
      <w:r w:rsidR="000736FC" w:rsidRPr="000736FC">
        <w:rPr>
          <w:rFonts w:ascii="Simplified Arabic" w:eastAsia="Calibri" w:hAnsi="Simplified Arabic" w:cs="Simplified Arabic" w:hint="cs"/>
          <w:b/>
          <w:bCs/>
          <w:rtl/>
        </w:rPr>
        <w:tab/>
      </w:r>
      <w:r w:rsidR="000736FC" w:rsidRPr="000736FC">
        <w:rPr>
          <w:rFonts w:ascii="Simplified Arabic" w:eastAsia="Calibri" w:hAnsi="Simplified Arabic" w:cs="Simplified Arabic" w:hint="cs"/>
          <w:b/>
          <w:bCs/>
          <w:rtl/>
        </w:rPr>
        <w:tab/>
      </w:r>
      <w:r w:rsidR="000736FC" w:rsidRPr="000736FC">
        <w:rPr>
          <w:rFonts w:ascii="Simplified Arabic" w:eastAsia="Calibri" w:hAnsi="Simplified Arabic" w:cs="Simplified Arabic" w:hint="cs"/>
          <w:b/>
          <w:bCs/>
          <w:rtl/>
        </w:rPr>
        <w:tab/>
      </w:r>
      <w:r w:rsidR="000736FC" w:rsidRPr="000736FC">
        <w:rPr>
          <w:rFonts w:ascii="Simplified Arabic" w:eastAsia="Calibri" w:hAnsi="Simplified Arabic" w:cs="Simplified Arabic" w:hint="cs"/>
          <w:b/>
          <w:bCs/>
          <w:rtl/>
        </w:rPr>
        <w:tab/>
      </w:r>
      <w:r w:rsidR="000736FC" w:rsidRPr="000736FC">
        <w:rPr>
          <w:rFonts w:ascii="Simplified Arabic" w:eastAsia="Calibri" w:hAnsi="Simplified Arabic" w:cs="Simplified Arabic" w:hint="cs"/>
          <w:b/>
          <w:bCs/>
          <w:rtl/>
        </w:rPr>
        <w:tab/>
        <w:t xml:space="preserve">          </w:t>
      </w:r>
      <w:r w:rsidR="000736FC" w:rsidRPr="000736FC">
        <w:rPr>
          <w:rFonts w:ascii="Simplified Arabic" w:eastAsia="Calibri" w:hAnsi="Simplified Arabic" w:cs="Simplified Arabic"/>
          <w:b/>
          <w:bCs/>
          <w:rtl/>
        </w:rPr>
        <w:t xml:space="preserve">رئيس القسم </w:t>
      </w:r>
      <w:r w:rsidR="000736FC" w:rsidRPr="000736FC">
        <w:rPr>
          <w:rFonts w:ascii="Simplified Arabic" w:eastAsia="Calibri" w:hAnsi="Simplified Arabic" w:cs="Simplified Arabic" w:hint="cs"/>
          <w:b/>
          <w:bCs/>
          <w:rtl/>
        </w:rPr>
        <w:t>العلمي:</w:t>
      </w:r>
    </w:p>
    <w:p w14:paraId="50D42A4D" w14:textId="3B650C53" w:rsidR="001F106E" w:rsidRPr="001F106E" w:rsidRDefault="001F106E" w:rsidP="001F106E">
      <w:pPr>
        <w:bidi/>
        <w:ind w:left="571"/>
        <w:rPr>
          <w:rFonts w:ascii="Simplified Arabic" w:eastAsia="Calibri" w:hAnsi="Simplified Arabic" w:cs="Simplified Arabic"/>
          <w:b/>
          <w:bCs/>
        </w:rPr>
      </w:pPr>
      <w:r w:rsidRPr="001F106E">
        <w:rPr>
          <w:rFonts w:ascii="Simplified Arabic" w:eastAsia="Calibri" w:hAnsi="Simplified Arabic" w:cs="Simplified Arabic"/>
          <w:b/>
          <w:bCs/>
          <w:rtl/>
        </w:rPr>
        <w:t xml:space="preserve">              </w:t>
      </w:r>
      <w:r w:rsidRPr="001F106E">
        <w:rPr>
          <w:rFonts w:ascii="Simplified Arabic" w:eastAsia="Calibri" w:hAnsi="Simplified Arabic" w:cs="Simplified Arabic" w:hint="cs"/>
          <w:b/>
          <w:bCs/>
          <w:rtl/>
        </w:rPr>
        <w:t>أ</w:t>
      </w:r>
      <w:r w:rsidRPr="001F106E">
        <w:rPr>
          <w:rFonts w:ascii="Simplified Arabic" w:eastAsia="Calibri" w:hAnsi="Simplified Arabic" w:cs="Simplified Arabic"/>
          <w:b/>
          <w:bCs/>
          <w:rtl/>
        </w:rPr>
        <w:t xml:space="preserve">. </w:t>
      </w:r>
      <w:r w:rsidRPr="001F106E">
        <w:rPr>
          <w:rFonts w:ascii="Simplified Arabic" w:eastAsia="Calibri" w:hAnsi="Simplified Arabic" w:cs="Simplified Arabic" w:hint="cs"/>
          <w:b/>
          <w:bCs/>
          <w:rtl/>
        </w:rPr>
        <w:t>د</w:t>
      </w:r>
      <w:r w:rsidRPr="001F106E">
        <w:rPr>
          <w:rFonts w:ascii="Simplified Arabic" w:eastAsia="Calibri" w:hAnsi="Simplified Arabic" w:cs="Simplified Arabic"/>
          <w:b/>
          <w:bCs/>
          <w:rtl/>
        </w:rPr>
        <w:t xml:space="preserve"> </w:t>
      </w:r>
      <w:r w:rsidRPr="001F106E">
        <w:rPr>
          <w:rFonts w:ascii="Simplified Arabic" w:eastAsia="Calibri" w:hAnsi="Simplified Arabic" w:cs="Simplified Arabic" w:hint="cs"/>
          <w:b/>
          <w:bCs/>
          <w:rtl/>
        </w:rPr>
        <w:t>أشرف</w:t>
      </w:r>
      <w:r w:rsidRPr="001F106E">
        <w:rPr>
          <w:rFonts w:ascii="Simplified Arabic" w:eastAsia="Calibri" w:hAnsi="Simplified Arabic" w:cs="Simplified Arabic"/>
          <w:b/>
          <w:bCs/>
          <w:rtl/>
        </w:rPr>
        <w:t xml:space="preserve"> </w:t>
      </w:r>
      <w:r w:rsidRPr="001F106E">
        <w:rPr>
          <w:rFonts w:ascii="Simplified Arabic" w:eastAsia="Calibri" w:hAnsi="Simplified Arabic" w:cs="Simplified Arabic" w:hint="cs"/>
          <w:b/>
          <w:bCs/>
          <w:rtl/>
        </w:rPr>
        <w:t>عبد</w:t>
      </w:r>
      <w:r w:rsidRPr="001F106E">
        <w:rPr>
          <w:rFonts w:ascii="Simplified Arabic" w:eastAsia="Calibri" w:hAnsi="Simplified Arabic" w:cs="Simplified Arabic"/>
          <w:b/>
          <w:bCs/>
          <w:rtl/>
        </w:rPr>
        <w:t xml:space="preserve"> </w:t>
      </w:r>
      <w:r w:rsidRPr="001F106E">
        <w:rPr>
          <w:rFonts w:ascii="Simplified Arabic" w:eastAsia="Calibri" w:hAnsi="Simplified Arabic" w:cs="Simplified Arabic" w:hint="cs"/>
          <w:b/>
          <w:bCs/>
          <w:rtl/>
        </w:rPr>
        <w:t>المعبود</w:t>
      </w:r>
      <w:r>
        <w:rPr>
          <w:rFonts w:ascii="Simplified Arabic" w:eastAsia="Calibri" w:hAnsi="Simplified Arabic" w:cs="Simplified Arabic" w:hint="cs"/>
          <w:b/>
          <w:bCs/>
          <w:rtl/>
        </w:rPr>
        <w:t xml:space="preserve">                                                            </w:t>
      </w:r>
      <w:r w:rsidRPr="001F106E">
        <w:rPr>
          <w:rFonts w:ascii="Simplified Arabic" w:eastAsia="Calibri" w:hAnsi="Simplified Arabic" w:cs="Simplified Arabic" w:hint="cs"/>
          <w:b/>
          <w:bCs/>
          <w:rtl/>
        </w:rPr>
        <w:t xml:space="preserve"> أ</w:t>
      </w:r>
      <w:r w:rsidRPr="001F106E">
        <w:rPr>
          <w:rFonts w:ascii="Simplified Arabic" w:eastAsia="Calibri" w:hAnsi="Simplified Arabic" w:cs="Simplified Arabic"/>
          <w:b/>
          <w:bCs/>
          <w:rtl/>
        </w:rPr>
        <w:t xml:space="preserve">. </w:t>
      </w:r>
      <w:r w:rsidRPr="001F106E">
        <w:rPr>
          <w:rFonts w:ascii="Simplified Arabic" w:eastAsia="Calibri" w:hAnsi="Simplified Arabic" w:cs="Simplified Arabic" w:hint="cs"/>
          <w:b/>
          <w:bCs/>
          <w:rtl/>
        </w:rPr>
        <w:t>د</w:t>
      </w:r>
      <w:r w:rsidRPr="001F106E">
        <w:rPr>
          <w:rFonts w:ascii="Simplified Arabic" w:eastAsia="Calibri" w:hAnsi="Simplified Arabic" w:cs="Simplified Arabic"/>
          <w:b/>
          <w:bCs/>
          <w:rtl/>
        </w:rPr>
        <w:t xml:space="preserve">/  </w:t>
      </w:r>
      <w:r w:rsidRPr="001F106E">
        <w:rPr>
          <w:rFonts w:ascii="Simplified Arabic" w:eastAsia="Calibri" w:hAnsi="Simplified Arabic" w:cs="Simplified Arabic" w:hint="cs"/>
          <w:b/>
          <w:bCs/>
          <w:rtl/>
        </w:rPr>
        <w:t>نانسى</w:t>
      </w:r>
      <w:r w:rsidRPr="001F106E">
        <w:rPr>
          <w:rFonts w:ascii="Simplified Arabic" w:eastAsia="Calibri" w:hAnsi="Simplified Arabic" w:cs="Simplified Arabic"/>
          <w:b/>
          <w:bCs/>
          <w:rtl/>
        </w:rPr>
        <w:t xml:space="preserve"> </w:t>
      </w:r>
      <w:r w:rsidRPr="001F106E">
        <w:rPr>
          <w:rFonts w:ascii="Simplified Arabic" w:eastAsia="Calibri" w:hAnsi="Simplified Arabic" w:cs="Simplified Arabic" w:hint="cs"/>
          <w:b/>
          <w:bCs/>
          <w:rtl/>
        </w:rPr>
        <w:t>محمد</w:t>
      </w:r>
      <w:r w:rsidRPr="001F106E">
        <w:rPr>
          <w:rFonts w:ascii="Simplified Arabic" w:eastAsia="Calibri" w:hAnsi="Simplified Arabic" w:cs="Simplified Arabic"/>
          <w:b/>
          <w:bCs/>
          <w:rtl/>
        </w:rPr>
        <w:t xml:space="preserve"> </w:t>
      </w:r>
      <w:r w:rsidRPr="001F106E">
        <w:rPr>
          <w:rFonts w:ascii="Simplified Arabic" w:eastAsia="Calibri" w:hAnsi="Simplified Arabic" w:cs="Simplified Arabic" w:hint="cs"/>
          <w:b/>
          <w:bCs/>
          <w:rtl/>
        </w:rPr>
        <w:t>فوزى</w:t>
      </w:r>
    </w:p>
    <w:p w14:paraId="7667B791" w14:textId="77777777" w:rsidR="001F106E" w:rsidRPr="001F106E" w:rsidRDefault="001F106E" w:rsidP="001F106E">
      <w:pPr>
        <w:bidi/>
        <w:ind w:left="571"/>
        <w:rPr>
          <w:rFonts w:ascii="Simplified Arabic" w:eastAsia="Calibri" w:hAnsi="Simplified Arabic" w:cs="Simplified Arabic"/>
          <w:b/>
          <w:bCs/>
        </w:rPr>
      </w:pPr>
      <w:r w:rsidRPr="001F106E">
        <w:rPr>
          <w:rFonts w:ascii="Simplified Arabic" w:eastAsia="Calibri" w:hAnsi="Simplified Arabic" w:cs="Simplified Arabic"/>
          <w:b/>
          <w:bCs/>
          <w:rtl/>
        </w:rPr>
        <w:t xml:space="preserve">              </w:t>
      </w:r>
      <w:r w:rsidRPr="001F106E">
        <w:rPr>
          <w:rFonts w:ascii="Simplified Arabic" w:eastAsia="Calibri" w:hAnsi="Simplified Arabic" w:cs="Simplified Arabic" w:hint="cs"/>
          <w:b/>
          <w:bCs/>
          <w:rtl/>
        </w:rPr>
        <w:t>د</w:t>
      </w:r>
      <w:r w:rsidRPr="001F106E">
        <w:rPr>
          <w:rFonts w:ascii="Simplified Arabic" w:eastAsia="Calibri" w:hAnsi="Simplified Arabic" w:cs="Simplified Arabic"/>
          <w:b/>
          <w:bCs/>
          <w:rtl/>
        </w:rPr>
        <w:t xml:space="preserve">. </w:t>
      </w:r>
      <w:r w:rsidRPr="001F106E">
        <w:rPr>
          <w:rFonts w:ascii="Simplified Arabic" w:eastAsia="Calibri" w:hAnsi="Simplified Arabic" w:cs="Simplified Arabic" w:hint="cs"/>
          <w:b/>
          <w:bCs/>
          <w:rtl/>
        </w:rPr>
        <w:t>هانى</w:t>
      </w:r>
      <w:r w:rsidRPr="001F106E">
        <w:rPr>
          <w:rFonts w:ascii="Simplified Arabic" w:eastAsia="Calibri" w:hAnsi="Simplified Arabic" w:cs="Simplified Arabic"/>
          <w:b/>
          <w:bCs/>
          <w:rtl/>
        </w:rPr>
        <w:t xml:space="preserve"> </w:t>
      </w:r>
      <w:r w:rsidRPr="001F106E">
        <w:rPr>
          <w:rFonts w:ascii="Simplified Arabic" w:eastAsia="Calibri" w:hAnsi="Simplified Arabic" w:cs="Simplified Arabic" w:hint="cs"/>
          <w:b/>
          <w:bCs/>
          <w:rtl/>
        </w:rPr>
        <w:t>رشدى</w:t>
      </w:r>
    </w:p>
    <w:p w14:paraId="7E8EFE5D" w14:textId="77777777" w:rsidR="00280009" w:rsidRDefault="001F106E" w:rsidP="001F106E">
      <w:pPr>
        <w:bidi/>
        <w:ind w:left="571"/>
        <w:rPr>
          <w:rFonts w:ascii="Simplified Arabic" w:eastAsia="Calibri" w:hAnsi="Simplified Arabic" w:cs="Simplified Arabic" w:hint="cs"/>
          <w:b/>
          <w:bCs/>
          <w:rtl/>
        </w:rPr>
      </w:pPr>
      <w:r w:rsidRPr="001F106E">
        <w:rPr>
          <w:rFonts w:ascii="Simplified Arabic" w:eastAsia="Calibri" w:hAnsi="Simplified Arabic" w:cs="Simplified Arabic"/>
          <w:b/>
          <w:bCs/>
          <w:rtl/>
        </w:rPr>
        <w:t xml:space="preserve">             </w:t>
      </w:r>
      <w:r w:rsidRPr="001F106E">
        <w:rPr>
          <w:rFonts w:ascii="Simplified Arabic" w:eastAsia="Calibri" w:hAnsi="Simplified Arabic" w:cs="Simplified Arabic" w:hint="cs"/>
          <w:b/>
          <w:bCs/>
          <w:rtl/>
        </w:rPr>
        <w:t>د</w:t>
      </w:r>
      <w:r w:rsidRPr="001F106E">
        <w:rPr>
          <w:rFonts w:ascii="Simplified Arabic" w:eastAsia="Calibri" w:hAnsi="Simplified Arabic" w:cs="Simplified Arabic"/>
          <w:b/>
          <w:bCs/>
          <w:rtl/>
        </w:rPr>
        <w:t xml:space="preserve">. </w:t>
      </w:r>
      <w:r w:rsidRPr="001F106E">
        <w:rPr>
          <w:rFonts w:ascii="Simplified Arabic" w:eastAsia="Calibri" w:hAnsi="Simplified Arabic" w:cs="Simplified Arabic" w:hint="cs"/>
          <w:b/>
          <w:bCs/>
          <w:rtl/>
        </w:rPr>
        <w:t>شيماء</w:t>
      </w:r>
      <w:r w:rsidRPr="001F106E">
        <w:rPr>
          <w:rFonts w:ascii="Simplified Arabic" w:eastAsia="Calibri" w:hAnsi="Simplified Arabic" w:cs="Simplified Arabic"/>
          <w:b/>
          <w:bCs/>
          <w:rtl/>
        </w:rPr>
        <w:t xml:space="preserve"> </w:t>
      </w:r>
      <w:r w:rsidRPr="001F106E">
        <w:rPr>
          <w:rFonts w:ascii="Simplified Arabic" w:eastAsia="Calibri" w:hAnsi="Simplified Arabic" w:cs="Simplified Arabic" w:hint="cs"/>
          <w:b/>
          <w:bCs/>
          <w:rtl/>
        </w:rPr>
        <w:t>عبد</w:t>
      </w:r>
      <w:r w:rsidRPr="001F106E">
        <w:rPr>
          <w:rFonts w:ascii="Simplified Arabic" w:eastAsia="Calibri" w:hAnsi="Simplified Arabic" w:cs="Simplified Arabic"/>
          <w:b/>
          <w:bCs/>
          <w:rtl/>
        </w:rPr>
        <w:t xml:space="preserve"> </w:t>
      </w:r>
      <w:r w:rsidRPr="001F106E">
        <w:rPr>
          <w:rFonts w:ascii="Simplified Arabic" w:eastAsia="Calibri" w:hAnsi="Simplified Arabic" w:cs="Simplified Arabic" w:hint="cs"/>
          <w:b/>
          <w:bCs/>
          <w:rtl/>
        </w:rPr>
        <w:t>القوى</w:t>
      </w:r>
    </w:p>
    <w:p w14:paraId="6A24FE26" w14:textId="4EC135CC" w:rsidR="000736FC" w:rsidRDefault="001F106E" w:rsidP="00280009">
      <w:pPr>
        <w:bidi/>
        <w:ind w:left="571"/>
        <w:rPr>
          <w:rFonts w:ascii="Simplified Arabic" w:eastAsia="Calibri" w:hAnsi="Simplified Arabic" w:cs="Simplified Arabic"/>
          <w:b/>
          <w:bCs/>
          <w:rtl/>
          <w:lang w:bidi="ar-EG"/>
        </w:rPr>
      </w:pPr>
      <w:r w:rsidRPr="001F106E">
        <w:rPr>
          <w:rFonts w:ascii="Simplified Arabic" w:eastAsia="Calibri" w:hAnsi="Simplified Arabic" w:cs="Simplified Arabic"/>
          <w:b/>
          <w:bCs/>
          <w:rtl/>
        </w:rPr>
        <w:tab/>
      </w:r>
    </w:p>
    <w:p w14:paraId="2836E401" w14:textId="77777777" w:rsidR="000736FC" w:rsidRPr="000736FC" w:rsidRDefault="000736FC" w:rsidP="000736FC">
      <w:pPr>
        <w:bidi/>
        <w:spacing w:after="120" w:line="240" w:lineRule="auto"/>
        <w:jc w:val="center"/>
        <w:rPr>
          <w:rFonts w:ascii="Cairo" w:eastAsia="Times New Roman" w:hAnsi="Cairo" w:cs="Cairo"/>
          <w:b/>
          <w:bCs/>
          <w:color w:val="0000CC"/>
          <w:sz w:val="28"/>
          <w:szCs w:val="28"/>
          <w:rtl/>
          <w:lang w:val="nl-NL" w:eastAsia="nl-NL" w:bidi="ar-EG"/>
        </w:rPr>
      </w:pPr>
      <w:r w:rsidRPr="000736FC">
        <w:rPr>
          <w:rFonts w:ascii="Cairo" w:eastAsia="Times New Roman" w:hAnsi="Cairo" w:cs="Cairo"/>
          <w:b/>
          <w:bCs/>
          <w:color w:val="0000CC"/>
          <w:sz w:val="28"/>
          <w:szCs w:val="28"/>
          <w:rtl/>
          <w:lang w:val="nl-NL" w:eastAsia="nl-NL" w:bidi="ar-EG"/>
        </w:rPr>
        <w:lastRenderedPageBreak/>
        <w:t xml:space="preserve">مصفوفة </w:t>
      </w:r>
      <w:r w:rsidRPr="000736FC">
        <w:rPr>
          <w:rFonts w:ascii="Cairo" w:eastAsia="Times New Roman" w:hAnsi="Cairo" w:cs="Cairo" w:hint="cs"/>
          <w:b/>
          <w:bCs/>
          <w:color w:val="0000CC"/>
          <w:sz w:val="28"/>
          <w:szCs w:val="28"/>
          <w:rtl/>
          <w:lang w:val="nl-NL" w:eastAsia="nl-NL" w:bidi="ar-EG"/>
        </w:rPr>
        <w:t xml:space="preserve">مضاهاة محتويات المقرر مع </w:t>
      </w:r>
    </w:p>
    <w:p w14:paraId="5CD5B8ED" w14:textId="77777777" w:rsidR="000736FC" w:rsidRPr="000736FC" w:rsidRDefault="000736FC" w:rsidP="000736FC">
      <w:pPr>
        <w:bidi/>
        <w:spacing w:after="120" w:line="240" w:lineRule="auto"/>
        <w:jc w:val="center"/>
        <w:rPr>
          <w:rFonts w:ascii="Cairo" w:eastAsia="Calibri" w:hAnsi="Cairo" w:cs="Cairo"/>
          <w:b/>
          <w:bCs/>
          <w:lang w:bidi="ar-EG"/>
        </w:rPr>
      </w:pPr>
      <w:r w:rsidRPr="000736FC">
        <w:rPr>
          <w:rFonts w:ascii="Cairo" w:eastAsia="Times New Roman" w:hAnsi="Cairo" w:cs="Cairo"/>
          <w:b/>
          <w:bCs/>
          <w:color w:val="0000CC"/>
          <w:sz w:val="28"/>
          <w:szCs w:val="28"/>
          <w:rtl/>
          <w:lang w:val="nl-NL" w:eastAsia="nl-NL" w:bidi="ar-EG"/>
        </w:rPr>
        <w:t>المعارف والمهارات المستهدفة من المقرر</w:t>
      </w:r>
    </w:p>
    <w:tbl>
      <w:tblPr>
        <w:tblpPr w:leftFromText="180" w:rightFromText="180" w:vertAnchor="text" w:horzAnchor="margin" w:tblpX="-147" w:tblpY="166"/>
        <w:tblW w:w="5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964"/>
        <w:gridCol w:w="1134"/>
      </w:tblGrid>
      <w:tr w:rsidR="000736FC" w:rsidRPr="000736FC" w14:paraId="5A7CF6CF" w14:textId="77777777" w:rsidTr="00BF1F1D">
        <w:tc>
          <w:tcPr>
            <w:tcW w:w="3964" w:type="dxa"/>
            <w:shd w:val="clear" w:color="auto" w:fill="E2EFD9" w:themeFill="accent6" w:themeFillTint="33"/>
            <w:noWrap/>
            <w:vAlign w:val="center"/>
          </w:tcPr>
          <w:p w14:paraId="0E244FA4" w14:textId="52D76AC3" w:rsidR="000736FC" w:rsidRPr="000736FC" w:rsidRDefault="004E0BCA" w:rsidP="000736FC">
            <w:pPr>
              <w:bidi/>
              <w:rPr>
                <w:rFonts w:ascii="Simplified Arabic" w:eastAsia="Calibri" w:hAnsi="Simplified Arabic" w:cs="Simplified Arabic"/>
                <w:b/>
                <w:bCs/>
              </w:rPr>
            </w:pPr>
            <w:r w:rsidRPr="004E0BCA">
              <w:rPr>
                <w:rFonts w:ascii="Simplified Arabic" w:eastAsia="Calibri" w:hAnsi="Simplified Arabic" w:cs="Simplified Arabic" w:hint="cs"/>
                <w:b/>
                <w:bCs/>
                <w:rtl/>
              </w:rPr>
              <w:t xml:space="preserve">    </w:t>
            </w:r>
            <w:r w:rsidRPr="004E0BCA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val="nl-NL" w:eastAsia="nl-NL"/>
              </w:rPr>
              <w:t xml:space="preserve"> التشريعات</w:t>
            </w:r>
            <w:r w:rsidRPr="004E0BCA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eastAsia="nl-NL" w:bidi="ar-EG"/>
              </w:rPr>
              <w:t xml:space="preserve"> </w:t>
            </w:r>
            <w:r w:rsidRPr="004E0BCA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val="nl-NL" w:eastAsia="nl-NL"/>
              </w:rPr>
              <w:t>فى</w:t>
            </w:r>
            <w:r w:rsidRPr="004E0BCA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eastAsia="nl-NL" w:bidi="ar-EG"/>
              </w:rPr>
              <w:t xml:space="preserve"> </w:t>
            </w:r>
            <w:r w:rsidRPr="004E0BCA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val="nl-NL" w:eastAsia="nl-NL"/>
              </w:rPr>
              <w:t>السياحة</w:t>
            </w:r>
            <w:r w:rsidRPr="004E0BCA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eastAsia="nl-NL" w:bidi="ar-EG"/>
              </w:rPr>
              <w:t xml:space="preserve"> </w:t>
            </w:r>
            <w:r w:rsidRPr="004E0BCA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val="nl-NL" w:eastAsia="nl-NL"/>
              </w:rPr>
              <w:t>والضيافة</w:t>
            </w:r>
          </w:p>
        </w:tc>
        <w:tc>
          <w:tcPr>
            <w:tcW w:w="1134" w:type="dxa"/>
            <w:shd w:val="clear" w:color="auto" w:fill="E2EFD9" w:themeFill="accent6" w:themeFillTint="33"/>
            <w:vAlign w:val="center"/>
          </w:tcPr>
          <w:p w14:paraId="220FFD81" w14:textId="77777777" w:rsidR="000736FC" w:rsidRPr="000736FC" w:rsidRDefault="000736FC" w:rsidP="000736FC">
            <w:pPr>
              <w:bidi/>
              <w:rPr>
                <w:rFonts w:ascii="Simplified Arabic" w:eastAsia="Calibri" w:hAnsi="Simplified Arabic" w:cs="Simplified Arabic"/>
                <w:b/>
                <w:bCs/>
              </w:rPr>
            </w:pPr>
            <w:r w:rsidRPr="000736FC">
              <w:rPr>
                <w:rFonts w:ascii="Simplified Arabic" w:eastAsia="Calibri" w:hAnsi="Simplified Arabic" w:cs="Simplified Arabic"/>
                <w:b/>
                <w:bCs/>
              </w:rPr>
              <w:t> </w:t>
            </w:r>
            <w:r w:rsidRPr="000736FC">
              <w:rPr>
                <w:rFonts w:ascii="Simplified Arabic" w:eastAsia="Calibri" w:hAnsi="Simplified Arabic" w:cs="Simplified Arabic"/>
                <w:b/>
                <w:bCs/>
                <w:rtl/>
              </w:rPr>
              <w:t>مسمى المقرر:</w:t>
            </w:r>
          </w:p>
        </w:tc>
      </w:tr>
      <w:tr w:rsidR="000736FC" w:rsidRPr="000736FC" w14:paraId="26A1C91A" w14:textId="77777777" w:rsidTr="00BF1F1D">
        <w:tc>
          <w:tcPr>
            <w:tcW w:w="3964" w:type="dxa"/>
            <w:shd w:val="clear" w:color="auto" w:fill="E2EFD9" w:themeFill="accent6" w:themeFillTint="33"/>
            <w:vAlign w:val="center"/>
          </w:tcPr>
          <w:p w14:paraId="07153ED7" w14:textId="713C805F" w:rsidR="000736FC" w:rsidRPr="000736FC" w:rsidRDefault="004E0BCA" w:rsidP="004E0BCA">
            <w:pPr>
              <w:bidi/>
              <w:jc w:val="center"/>
              <w:rPr>
                <w:rFonts w:ascii="Simplified Arabic" w:eastAsia="Calibri" w:hAnsi="Simplified Arabic" w:cs="Simplified Arabic"/>
                <w:b/>
                <w:bCs/>
                <w:lang w:bidi="ar-EG"/>
              </w:rPr>
            </w:pPr>
            <w:r w:rsidRPr="004E0BCA">
              <w:rPr>
                <w:rFonts w:ascii="Times New Roman" w:hAnsi="Times New Roman" w:cs="Times New Roman" w:hint="cs"/>
                <w:sz w:val="24"/>
                <w:szCs w:val="24"/>
                <w:rtl/>
              </w:rPr>
              <w:t>004</w:t>
            </w:r>
            <w:r w:rsidRPr="004E0BCA">
              <w:rPr>
                <w:rFonts w:ascii="Times New Roman" w:hAnsi="Times New Roman" w:cs="Times New Roman"/>
                <w:sz w:val="24"/>
                <w:szCs w:val="24"/>
              </w:rPr>
              <w:t>FTH</w:t>
            </w:r>
          </w:p>
        </w:tc>
        <w:tc>
          <w:tcPr>
            <w:tcW w:w="1134" w:type="dxa"/>
            <w:shd w:val="clear" w:color="auto" w:fill="E2EFD9" w:themeFill="accent6" w:themeFillTint="33"/>
            <w:vAlign w:val="center"/>
          </w:tcPr>
          <w:p w14:paraId="55187733" w14:textId="77777777" w:rsidR="000736FC" w:rsidRPr="000736FC" w:rsidRDefault="000736FC" w:rsidP="000736FC">
            <w:pPr>
              <w:bidi/>
              <w:rPr>
                <w:rFonts w:ascii="Simplified Arabic" w:eastAsia="Calibri" w:hAnsi="Simplified Arabic" w:cs="Simplified Arabic"/>
                <w:b/>
                <w:bCs/>
              </w:rPr>
            </w:pPr>
            <w:r w:rsidRPr="000736FC">
              <w:rPr>
                <w:rFonts w:ascii="Simplified Arabic" w:eastAsia="Calibri" w:hAnsi="Simplified Arabic" w:cs="Simplified Arabic"/>
                <w:b/>
                <w:bCs/>
              </w:rPr>
              <w:t> </w:t>
            </w:r>
            <w:r w:rsidRPr="000736FC">
              <w:rPr>
                <w:rFonts w:ascii="Simplified Arabic" w:eastAsia="Calibri" w:hAnsi="Simplified Arabic" w:cs="Simplified Arabic"/>
                <w:b/>
                <w:bCs/>
                <w:rtl/>
              </w:rPr>
              <w:t>كود المقرر:</w:t>
            </w:r>
          </w:p>
        </w:tc>
      </w:tr>
    </w:tbl>
    <w:p w14:paraId="27ACC1AA" w14:textId="77777777" w:rsidR="000736FC" w:rsidRPr="000736FC" w:rsidRDefault="000736FC" w:rsidP="000736FC">
      <w:pPr>
        <w:bidi/>
        <w:rPr>
          <w:rFonts w:ascii="Simplified Arabic" w:eastAsia="Calibri" w:hAnsi="Simplified Arabic" w:cs="Simplified Arabic"/>
          <w:b/>
          <w:bCs/>
          <w:rtl/>
        </w:rPr>
      </w:pPr>
    </w:p>
    <w:p w14:paraId="298E5AB8" w14:textId="77777777" w:rsidR="000736FC" w:rsidRPr="000736FC" w:rsidRDefault="000736FC" w:rsidP="000736FC">
      <w:pPr>
        <w:bidi/>
        <w:spacing w:after="0" w:line="240" w:lineRule="auto"/>
        <w:jc w:val="center"/>
        <w:rPr>
          <w:rFonts w:ascii="Simplified Arabic" w:eastAsia="Times New Roman" w:hAnsi="Simplified Arabic" w:cs="Monotype Koufi"/>
          <w:b/>
          <w:bCs/>
          <w:color w:val="0000CC"/>
          <w:sz w:val="28"/>
          <w:szCs w:val="28"/>
          <w:lang w:val="nl-NL" w:eastAsia="nl-NL" w:bidi="ar-EG"/>
        </w:rPr>
      </w:pPr>
      <w:bookmarkStart w:id="0" w:name="0.3_table01"/>
      <w:bookmarkEnd w:id="0"/>
    </w:p>
    <w:tbl>
      <w:tblPr>
        <w:tblW w:w="95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15"/>
        <w:gridCol w:w="900"/>
        <w:gridCol w:w="1080"/>
        <w:gridCol w:w="1069"/>
        <w:gridCol w:w="1134"/>
        <w:gridCol w:w="4457"/>
      </w:tblGrid>
      <w:tr w:rsidR="000736FC" w:rsidRPr="000736FC" w14:paraId="66FD6369" w14:textId="77777777" w:rsidTr="00BF1F1D">
        <w:trPr>
          <w:trHeight w:val="570"/>
          <w:jc w:val="center"/>
        </w:trPr>
        <w:tc>
          <w:tcPr>
            <w:tcW w:w="915" w:type="dxa"/>
            <w:shd w:val="clear" w:color="auto" w:fill="E7E6E6" w:themeFill="background2"/>
            <w:noWrap/>
            <w:vAlign w:val="center"/>
          </w:tcPr>
          <w:p w14:paraId="553B1504" w14:textId="77777777" w:rsidR="000736FC" w:rsidRPr="000736FC" w:rsidRDefault="000736FC" w:rsidP="000736FC">
            <w:pPr>
              <w:bidi/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70C0"/>
              </w:rPr>
            </w:pPr>
            <w:bookmarkStart w:id="1" w:name="0.3_table02"/>
            <w:bookmarkEnd w:id="1"/>
            <w:r w:rsidRPr="000736FC">
              <w:rPr>
                <w:rFonts w:ascii="Simplified Arabic" w:eastAsia="Calibri" w:hAnsi="Simplified Arabic" w:cs="Simplified Arabic"/>
                <w:b/>
                <w:bCs/>
                <w:color w:val="0070C0"/>
                <w:rtl/>
              </w:rPr>
              <w:t>المهارات العامة</w:t>
            </w:r>
          </w:p>
        </w:tc>
        <w:tc>
          <w:tcPr>
            <w:tcW w:w="900" w:type="dxa"/>
            <w:shd w:val="clear" w:color="auto" w:fill="E7E6E6" w:themeFill="background2"/>
            <w:vAlign w:val="center"/>
          </w:tcPr>
          <w:p w14:paraId="56A221EE" w14:textId="77777777" w:rsidR="000736FC" w:rsidRPr="000736FC" w:rsidRDefault="000736FC" w:rsidP="000736FC">
            <w:pPr>
              <w:bidi/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70C0"/>
              </w:rPr>
            </w:pPr>
            <w:r w:rsidRPr="000736FC">
              <w:rPr>
                <w:rFonts w:ascii="Simplified Arabic" w:eastAsia="Calibri" w:hAnsi="Simplified Arabic" w:cs="Simplified Arabic"/>
                <w:b/>
                <w:bCs/>
                <w:color w:val="0070C0"/>
                <w:rtl/>
              </w:rPr>
              <w:t>المهارات المهنية</w:t>
            </w:r>
          </w:p>
        </w:tc>
        <w:tc>
          <w:tcPr>
            <w:tcW w:w="1080" w:type="dxa"/>
            <w:shd w:val="clear" w:color="auto" w:fill="E7E6E6" w:themeFill="background2"/>
            <w:vAlign w:val="center"/>
          </w:tcPr>
          <w:p w14:paraId="24FC7B62" w14:textId="77777777" w:rsidR="000736FC" w:rsidRPr="000736FC" w:rsidRDefault="000736FC" w:rsidP="000736FC">
            <w:pPr>
              <w:bidi/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70C0"/>
              </w:rPr>
            </w:pPr>
            <w:r w:rsidRPr="000736FC">
              <w:rPr>
                <w:rFonts w:ascii="Simplified Arabic" w:eastAsia="Calibri" w:hAnsi="Simplified Arabic" w:cs="Simplified Arabic"/>
                <w:b/>
                <w:bCs/>
                <w:color w:val="0070C0"/>
                <w:rtl/>
              </w:rPr>
              <w:t>المهارات الذهنية</w:t>
            </w:r>
          </w:p>
        </w:tc>
        <w:tc>
          <w:tcPr>
            <w:tcW w:w="1069" w:type="dxa"/>
            <w:shd w:val="clear" w:color="auto" w:fill="E7E6E6" w:themeFill="background2"/>
            <w:vAlign w:val="center"/>
          </w:tcPr>
          <w:p w14:paraId="051622DD" w14:textId="77777777" w:rsidR="000736FC" w:rsidRPr="000736FC" w:rsidRDefault="000736FC" w:rsidP="000736FC">
            <w:pPr>
              <w:bidi/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70C0"/>
              </w:rPr>
            </w:pPr>
            <w:r w:rsidRPr="000736FC">
              <w:rPr>
                <w:rFonts w:ascii="Simplified Arabic" w:eastAsia="Calibri" w:hAnsi="Simplified Arabic" w:cs="Simplified Arabic"/>
                <w:b/>
                <w:bCs/>
                <w:color w:val="0070C0"/>
                <w:rtl/>
              </w:rPr>
              <w:t>المعارف الرئيسية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14:paraId="3D443DF8" w14:textId="77777777" w:rsidR="000736FC" w:rsidRPr="000736FC" w:rsidRDefault="000736FC" w:rsidP="000736FC">
            <w:pPr>
              <w:bidi/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70C0"/>
              </w:rPr>
            </w:pPr>
            <w:r w:rsidRPr="000736FC">
              <w:rPr>
                <w:rFonts w:ascii="Simplified Arabic" w:eastAsia="Calibri" w:hAnsi="Simplified Arabic" w:cs="Simplified Arabic"/>
                <w:b/>
                <w:bCs/>
                <w:color w:val="0070C0"/>
                <w:rtl/>
              </w:rPr>
              <w:t>اسبوع الدراسة</w:t>
            </w:r>
          </w:p>
        </w:tc>
        <w:tc>
          <w:tcPr>
            <w:tcW w:w="4457" w:type="dxa"/>
            <w:shd w:val="clear" w:color="auto" w:fill="E7E6E6" w:themeFill="background2"/>
            <w:vAlign w:val="center"/>
          </w:tcPr>
          <w:p w14:paraId="7E0A2A15" w14:textId="77777777" w:rsidR="000736FC" w:rsidRPr="000736FC" w:rsidRDefault="000736FC" w:rsidP="000736FC">
            <w:pPr>
              <w:bidi/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70C0"/>
              </w:rPr>
            </w:pPr>
            <w:r w:rsidRPr="000736FC">
              <w:rPr>
                <w:rFonts w:ascii="Simplified Arabic" w:eastAsia="Calibri" w:hAnsi="Simplified Arabic" w:cs="Simplified Arabic"/>
                <w:b/>
                <w:bCs/>
                <w:color w:val="0070C0"/>
                <w:rtl/>
              </w:rPr>
              <w:t>محتويات المقرر</w:t>
            </w:r>
          </w:p>
        </w:tc>
      </w:tr>
      <w:tr w:rsidR="009A0CC0" w:rsidRPr="000736FC" w14:paraId="3DF3F041" w14:textId="77777777" w:rsidTr="007F6F52">
        <w:trPr>
          <w:trHeight w:val="525"/>
          <w:jc w:val="center"/>
        </w:trPr>
        <w:tc>
          <w:tcPr>
            <w:tcW w:w="915" w:type="dxa"/>
            <w:vAlign w:val="center"/>
          </w:tcPr>
          <w:p w14:paraId="21DB8FAF" w14:textId="77777777" w:rsidR="009A0CC0" w:rsidRPr="000736FC" w:rsidRDefault="009A0CC0" w:rsidP="000736FC">
            <w:pPr>
              <w:bidi/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sz w:val="24"/>
                <w:szCs w:val="24"/>
                <w:rtl/>
                <w:lang w:bidi="ar-EG"/>
              </w:rPr>
            </w:pPr>
          </w:p>
        </w:tc>
        <w:tc>
          <w:tcPr>
            <w:tcW w:w="900" w:type="dxa"/>
            <w:vAlign w:val="center"/>
          </w:tcPr>
          <w:p w14:paraId="7F23EC8F" w14:textId="77777777" w:rsidR="009A0CC0" w:rsidRPr="000736FC" w:rsidRDefault="009A0CC0" w:rsidP="000736FC">
            <w:pPr>
              <w:bidi/>
              <w:spacing w:after="0" w:line="240" w:lineRule="auto"/>
              <w:jc w:val="center"/>
              <w:rPr>
                <w:rFonts w:ascii="Simplified Arabic" w:eastAsia="Calibri" w:hAnsi="Simplified Arabic" w:cs="Simplified Arabic"/>
              </w:rPr>
            </w:pPr>
          </w:p>
        </w:tc>
        <w:tc>
          <w:tcPr>
            <w:tcW w:w="1080" w:type="dxa"/>
            <w:vAlign w:val="center"/>
          </w:tcPr>
          <w:p w14:paraId="20372ECD" w14:textId="77777777" w:rsidR="009A0CC0" w:rsidRPr="000736FC" w:rsidRDefault="009A0CC0" w:rsidP="000736FC">
            <w:pPr>
              <w:bidi/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sz w:val="24"/>
                <w:szCs w:val="24"/>
                <w:rtl/>
                <w:lang w:bidi="ar-EG"/>
              </w:rPr>
            </w:pPr>
          </w:p>
        </w:tc>
        <w:tc>
          <w:tcPr>
            <w:tcW w:w="1069" w:type="dxa"/>
          </w:tcPr>
          <w:p w14:paraId="000B23E7" w14:textId="5E69770D" w:rsidR="009A0CC0" w:rsidRPr="000736FC" w:rsidRDefault="009A0CC0" w:rsidP="009A0CC0">
            <w:pPr>
              <w:bidi/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sz w:val="24"/>
                <w:szCs w:val="24"/>
                <w:rtl/>
                <w:lang w:bidi="ar-EG"/>
              </w:rPr>
            </w:pPr>
            <w:r w:rsidRPr="00146267">
              <w:rPr>
                <w:rFonts w:hint="cs"/>
                <w:rtl/>
              </w:rPr>
              <w:t>أ</w:t>
            </w:r>
            <w:r w:rsidRPr="00146267">
              <w:rPr>
                <w:rtl/>
              </w:rPr>
              <w:t>-1</w:t>
            </w:r>
          </w:p>
        </w:tc>
        <w:tc>
          <w:tcPr>
            <w:tcW w:w="1134" w:type="dxa"/>
            <w:vAlign w:val="center"/>
          </w:tcPr>
          <w:p w14:paraId="466CF596" w14:textId="400ABF9A" w:rsidR="009A0CC0" w:rsidRPr="000736FC" w:rsidRDefault="009A0CC0" w:rsidP="009A0CC0">
            <w:pPr>
              <w:bidi/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sz w:val="24"/>
                <w:szCs w:val="24"/>
                <w:rtl/>
                <w:lang w:bidi="ar-EG"/>
              </w:rPr>
            </w:pPr>
            <w:r>
              <w:rPr>
                <w:rFonts w:ascii="Simplified Arabic" w:eastAsia="Calibri" w:hAnsi="Simplified Arabic" w:cs="Simplified Arabic" w:hint="cs"/>
                <w:sz w:val="24"/>
                <w:szCs w:val="24"/>
                <w:rtl/>
                <w:lang w:bidi="ar-EG"/>
              </w:rPr>
              <w:t>1</w:t>
            </w:r>
          </w:p>
        </w:tc>
        <w:tc>
          <w:tcPr>
            <w:tcW w:w="4457" w:type="dxa"/>
          </w:tcPr>
          <w:p w14:paraId="5D165CD3" w14:textId="20227BA4" w:rsidR="009A0CC0" w:rsidRPr="000736FC" w:rsidRDefault="009A0CC0" w:rsidP="00D32838">
            <w:pPr>
              <w:tabs>
                <w:tab w:val="left" w:pos="374"/>
              </w:tabs>
              <w:bidi/>
              <w:spacing w:after="0" w:line="240" w:lineRule="auto"/>
              <w:ind w:left="172" w:right="123"/>
              <w:contextualSpacing/>
              <w:rPr>
                <w:rFonts w:ascii="Simplified Arabic" w:eastAsia="Calibri" w:hAnsi="Simplified Arabic" w:cs="Simplified Arabic"/>
                <w:color w:val="000000"/>
                <w:rtl/>
              </w:rPr>
            </w:pPr>
            <w:r w:rsidRPr="00DF27A1">
              <w:rPr>
                <w:rFonts w:hint="cs"/>
                <w:rtl/>
              </w:rPr>
              <w:t>مقدمة</w:t>
            </w:r>
            <w:r w:rsidRPr="00DF27A1">
              <w:rPr>
                <w:rtl/>
              </w:rPr>
              <w:t xml:space="preserve"> </w:t>
            </w:r>
            <w:r w:rsidRPr="00DF27A1">
              <w:rPr>
                <w:rFonts w:hint="cs"/>
                <w:rtl/>
              </w:rPr>
              <w:t>عن</w:t>
            </w:r>
            <w:r w:rsidRPr="00DF27A1">
              <w:rPr>
                <w:rtl/>
              </w:rPr>
              <w:t xml:space="preserve"> </w:t>
            </w:r>
            <w:r w:rsidRPr="00DF27A1">
              <w:rPr>
                <w:rFonts w:hint="cs"/>
                <w:rtl/>
              </w:rPr>
              <w:t>مباديء</w:t>
            </w:r>
            <w:r w:rsidRPr="00DF27A1">
              <w:rPr>
                <w:rtl/>
              </w:rPr>
              <w:t xml:space="preserve"> </w:t>
            </w:r>
            <w:r w:rsidRPr="00DF27A1">
              <w:rPr>
                <w:rFonts w:hint="cs"/>
                <w:rtl/>
              </w:rPr>
              <w:t>القانون</w:t>
            </w:r>
            <w:r w:rsidRPr="00DF27A1">
              <w:t>.</w:t>
            </w:r>
          </w:p>
        </w:tc>
      </w:tr>
      <w:tr w:rsidR="00ED202C" w:rsidRPr="000736FC" w14:paraId="2811DAAC" w14:textId="77777777" w:rsidTr="00450C76">
        <w:trPr>
          <w:trHeight w:val="420"/>
          <w:jc w:val="center"/>
        </w:trPr>
        <w:tc>
          <w:tcPr>
            <w:tcW w:w="915" w:type="dxa"/>
            <w:vAlign w:val="center"/>
          </w:tcPr>
          <w:p w14:paraId="5254D324" w14:textId="65FBE99B" w:rsidR="00ED202C" w:rsidRPr="000736FC" w:rsidRDefault="00CD6662" w:rsidP="000736FC">
            <w:pPr>
              <w:bidi/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sz w:val="24"/>
                <w:szCs w:val="24"/>
                <w:rtl/>
                <w:lang w:bidi="ar-EG"/>
              </w:rPr>
            </w:pPr>
            <w:r>
              <w:rPr>
                <w:rFonts w:ascii="Simplified Arabic" w:eastAsia="Calibri" w:hAnsi="Simplified Arabic" w:cs="Simplified Arabic" w:hint="cs"/>
                <w:sz w:val="24"/>
                <w:szCs w:val="24"/>
                <w:rtl/>
                <w:lang w:bidi="ar-EG"/>
              </w:rPr>
              <w:t>د-2</w:t>
            </w:r>
          </w:p>
        </w:tc>
        <w:tc>
          <w:tcPr>
            <w:tcW w:w="900" w:type="dxa"/>
            <w:vAlign w:val="center"/>
          </w:tcPr>
          <w:p w14:paraId="1B34EAA4" w14:textId="77777777" w:rsidR="00ED202C" w:rsidRPr="000736FC" w:rsidRDefault="00ED202C" w:rsidP="000736FC">
            <w:pPr>
              <w:bidi/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rtl/>
              </w:rPr>
            </w:pPr>
          </w:p>
        </w:tc>
        <w:tc>
          <w:tcPr>
            <w:tcW w:w="1080" w:type="dxa"/>
          </w:tcPr>
          <w:p w14:paraId="581A51E5" w14:textId="2B2B1139" w:rsidR="00ED202C" w:rsidRPr="000736FC" w:rsidRDefault="00ED202C" w:rsidP="000736FC">
            <w:pPr>
              <w:bidi/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sz w:val="24"/>
                <w:szCs w:val="24"/>
                <w:rtl/>
                <w:lang w:bidi="ar-EG"/>
              </w:rPr>
            </w:pPr>
            <w:r w:rsidRPr="00E07D4E">
              <w:rPr>
                <w:rFonts w:hint="cs"/>
                <w:rtl/>
              </w:rPr>
              <w:t>ب</w:t>
            </w:r>
            <w:r w:rsidRPr="00E07D4E">
              <w:rPr>
                <w:rtl/>
              </w:rPr>
              <w:t>-1</w:t>
            </w:r>
            <w:r w:rsidRPr="00E07D4E">
              <w:rPr>
                <w:rFonts w:hint="cs"/>
                <w:rtl/>
              </w:rPr>
              <w:t>،</w:t>
            </w:r>
            <w:r w:rsidRPr="00E07D4E">
              <w:rPr>
                <w:rtl/>
              </w:rPr>
              <w:t xml:space="preserve"> </w:t>
            </w:r>
            <w:r w:rsidRPr="00E07D4E">
              <w:rPr>
                <w:rFonts w:hint="cs"/>
                <w:rtl/>
              </w:rPr>
              <w:t>ب</w:t>
            </w:r>
            <w:r w:rsidRPr="00E07D4E">
              <w:rPr>
                <w:rtl/>
              </w:rPr>
              <w:t>-6</w:t>
            </w:r>
          </w:p>
        </w:tc>
        <w:tc>
          <w:tcPr>
            <w:tcW w:w="1069" w:type="dxa"/>
          </w:tcPr>
          <w:p w14:paraId="04C4A080" w14:textId="0F091534" w:rsidR="00ED202C" w:rsidRPr="000736FC" w:rsidRDefault="00ED202C" w:rsidP="009A0CC0">
            <w:pPr>
              <w:bidi/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sz w:val="24"/>
                <w:szCs w:val="24"/>
                <w:rtl/>
                <w:lang w:bidi="ar-EG"/>
              </w:rPr>
            </w:pPr>
            <w:r w:rsidRPr="00146267">
              <w:rPr>
                <w:rFonts w:hint="cs"/>
                <w:rtl/>
              </w:rPr>
              <w:t>أ</w:t>
            </w:r>
            <w:r w:rsidRPr="00146267">
              <w:rPr>
                <w:rtl/>
              </w:rPr>
              <w:t>-1</w:t>
            </w:r>
            <w:r w:rsidRPr="00146267">
              <w:rPr>
                <w:rFonts w:hint="cs"/>
                <w:rtl/>
              </w:rPr>
              <w:t>،</w:t>
            </w:r>
            <w:r w:rsidRPr="00146267">
              <w:rPr>
                <w:rtl/>
              </w:rPr>
              <w:t xml:space="preserve"> </w:t>
            </w:r>
            <w:r w:rsidRPr="00146267">
              <w:rPr>
                <w:rFonts w:hint="cs"/>
                <w:rtl/>
              </w:rPr>
              <w:t>أ</w:t>
            </w:r>
            <w:r w:rsidRPr="00146267">
              <w:rPr>
                <w:rtl/>
              </w:rPr>
              <w:t>-3</w:t>
            </w:r>
            <w:r w:rsidRPr="00146267">
              <w:rPr>
                <w:rFonts w:hint="cs"/>
                <w:rtl/>
              </w:rPr>
              <w:t>،</w:t>
            </w:r>
            <w:r w:rsidRPr="00146267">
              <w:rPr>
                <w:rtl/>
              </w:rPr>
              <w:t xml:space="preserve"> </w:t>
            </w:r>
            <w:r w:rsidRPr="00146267">
              <w:rPr>
                <w:rFonts w:hint="cs"/>
                <w:rtl/>
              </w:rPr>
              <w:t>أ،</w:t>
            </w:r>
            <w:r w:rsidRPr="00146267">
              <w:rPr>
                <w:rtl/>
              </w:rPr>
              <w:t>4</w:t>
            </w:r>
          </w:p>
        </w:tc>
        <w:tc>
          <w:tcPr>
            <w:tcW w:w="1134" w:type="dxa"/>
            <w:vAlign w:val="center"/>
          </w:tcPr>
          <w:p w14:paraId="064E0DF8" w14:textId="7765459E" w:rsidR="00ED202C" w:rsidRPr="000736FC" w:rsidRDefault="00ED202C" w:rsidP="009A0CC0">
            <w:pPr>
              <w:bidi/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sz w:val="24"/>
                <w:szCs w:val="24"/>
                <w:rtl/>
                <w:lang w:bidi="ar-EG"/>
              </w:rPr>
            </w:pPr>
            <w:r>
              <w:rPr>
                <w:rFonts w:ascii="Simplified Arabic" w:eastAsia="Calibri" w:hAnsi="Simplified Arabic" w:cs="Simplified Arabic" w:hint="cs"/>
                <w:sz w:val="24"/>
                <w:szCs w:val="24"/>
                <w:rtl/>
                <w:lang w:bidi="ar-EG"/>
              </w:rPr>
              <w:t>2</w:t>
            </w:r>
          </w:p>
        </w:tc>
        <w:tc>
          <w:tcPr>
            <w:tcW w:w="4457" w:type="dxa"/>
          </w:tcPr>
          <w:p w14:paraId="7B7A90CC" w14:textId="65EDF574" w:rsidR="00ED202C" w:rsidRPr="000736FC" w:rsidRDefault="00ED202C" w:rsidP="004E0BCA">
            <w:pPr>
              <w:tabs>
                <w:tab w:val="left" w:pos="374"/>
              </w:tabs>
              <w:bidi/>
              <w:spacing w:after="0" w:line="240" w:lineRule="auto"/>
              <w:ind w:left="250" w:right="123"/>
              <w:contextualSpacing/>
              <w:jc w:val="both"/>
              <w:rPr>
                <w:rFonts w:ascii="Simplified Arabic" w:eastAsia="Calibri" w:hAnsi="Simplified Arabic" w:cs="Simplified Arabic"/>
                <w:color w:val="000000"/>
                <w:rtl/>
              </w:rPr>
            </w:pPr>
            <w:r w:rsidRPr="00DF27A1">
              <w:rPr>
                <w:rFonts w:hint="cs"/>
                <w:rtl/>
              </w:rPr>
              <w:t>القانون</w:t>
            </w:r>
            <w:r w:rsidRPr="00DF27A1">
              <w:rPr>
                <w:rtl/>
              </w:rPr>
              <w:t xml:space="preserve"> </w:t>
            </w:r>
            <w:r w:rsidRPr="00DF27A1">
              <w:rPr>
                <w:rFonts w:hint="cs"/>
                <w:rtl/>
              </w:rPr>
              <w:t>المتعلق</w:t>
            </w:r>
            <w:r w:rsidRPr="00DF27A1">
              <w:rPr>
                <w:rtl/>
              </w:rPr>
              <w:t xml:space="preserve"> </w:t>
            </w:r>
            <w:r w:rsidRPr="00DF27A1">
              <w:rPr>
                <w:rFonts w:hint="cs"/>
                <w:rtl/>
              </w:rPr>
              <w:t>بالنشاط</w:t>
            </w:r>
            <w:r w:rsidRPr="00DF27A1">
              <w:rPr>
                <w:rtl/>
              </w:rPr>
              <w:t xml:space="preserve"> </w:t>
            </w:r>
            <w:r w:rsidRPr="00DF27A1">
              <w:rPr>
                <w:rFonts w:hint="cs"/>
                <w:rtl/>
              </w:rPr>
              <w:t>السياحي</w:t>
            </w:r>
          </w:p>
        </w:tc>
      </w:tr>
      <w:tr w:rsidR="008267C1" w:rsidRPr="000736FC" w14:paraId="24A70210" w14:textId="77777777" w:rsidTr="00835502">
        <w:trPr>
          <w:trHeight w:val="420"/>
          <w:jc w:val="center"/>
        </w:trPr>
        <w:tc>
          <w:tcPr>
            <w:tcW w:w="915" w:type="dxa"/>
            <w:vAlign w:val="center"/>
          </w:tcPr>
          <w:p w14:paraId="4FFEB600" w14:textId="77777777" w:rsidR="008267C1" w:rsidRPr="000736FC" w:rsidRDefault="008267C1" w:rsidP="000736FC">
            <w:pPr>
              <w:bidi/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sz w:val="24"/>
                <w:szCs w:val="24"/>
                <w:rtl/>
                <w:lang w:bidi="ar-EG"/>
              </w:rPr>
            </w:pPr>
          </w:p>
        </w:tc>
        <w:tc>
          <w:tcPr>
            <w:tcW w:w="900" w:type="dxa"/>
          </w:tcPr>
          <w:p w14:paraId="7998FCB5" w14:textId="6F424170" w:rsidR="008267C1" w:rsidRPr="000736FC" w:rsidRDefault="008267C1" w:rsidP="000736FC">
            <w:pPr>
              <w:bidi/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rtl/>
              </w:rPr>
            </w:pPr>
            <w:r w:rsidRPr="0041442B">
              <w:rPr>
                <w:rFonts w:hint="cs"/>
                <w:rtl/>
              </w:rPr>
              <w:t>ج</w:t>
            </w:r>
            <w:r w:rsidRPr="0041442B">
              <w:rPr>
                <w:rtl/>
              </w:rPr>
              <w:t>-1</w:t>
            </w:r>
            <w:r w:rsidRPr="0041442B">
              <w:rPr>
                <w:rFonts w:hint="cs"/>
                <w:rtl/>
              </w:rPr>
              <w:t>،</w:t>
            </w:r>
            <w:r w:rsidRPr="0041442B">
              <w:rPr>
                <w:rtl/>
              </w:rPr>
              <w:t xml:space="preserve"> </w:t>
            </w:r>
            <w:r w:rsidRPr="0041442B">
              <w:rPr>
                <w:rFonts w:hint="cs"/>
                <w:rtl/>
              </w:rPr>
              <w:t>ج</w:t>
            </w:r>
            <w:r w:rsidRPr="0041442B">
              <w:rPr>
                <w:rtl/>
              </w:rPr>
              <w:t>-3</w:t>
            </w:r>
            <w:r w:rsidRPr="0041442B">
              <w:rPr>
                <w:rFonts w:hint="cs"/>
                <w:rtl/>
              </w:rPr>
              <w:t>،</w:t>
            </w:r>
            <w:r w:rsidRPr="0041442B">
              <w:rPr>
                <w:rtl/>
              </w:rPr>
              <w:t xml:space="preserve"> </w:t>
            </w:r>
            <w:r w:rsidRPr="0041442B">
              <w:rPr>
                <w:rFonts w:hint="cs"/>
                <w:rtl/>
              </w:rPr>
              <w:t>ج</w:t>
            </w:r>
            <w:r w:rsidRPr="0041442B">
              <w:rPr>
                <w:rtl/>
              </w:rPr>
              <w:t>-4</w:t>
            </w:r>
          </w:p>
        </w:tc>
        <w:tc>
          <w:tcPr>
            <w:tcW w:w="1080" w:type="dxa"/>
          </w:tcPr>
          <w:p w14:paraId="7D239C5E" w14:textId="2E408256" w:rsidR="008267C1" w:rsidRPr="000736FC" w:rsidRDefault="008267C1" w:rsidP="000736FC">
            <w:pPr>
              <w:bidi/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sz w:val="24"/>
                <w:szCs w:val="24"/>
                <w:rtl/>
                <w:lang w:bidi="ar-EG"/>
              </w:rPr>
            </w:pPr>
            <w:r w:rsidRPr="00E07D4E">
              <w:rPr>
                <w:rFonts w:hint="cs"/>
                <w:rtl/>
              </w:rPr>
              <w:t>ب</w:t>
            </w:r>
            <w:r w:rsidRPr="00E07D4E">
              <w:rPr>
                <w:rtl/>
              </w:rPr>
              <w:t>-1</w:t>
            </w:r>
            <w:r w:rsidRPr="00E07D4E">
              <w:rPr>
                <w:rFonts w:hint="cs"/>
                <w:rtl/>
              </w:rPr>
              <w:t>،</w:t>
            </w:r>
            <w:r w:rsidRPr="00E07D4E">
              <w:rPr>
                <w:rtl/>
              </w:rPr>
              <w:t xml:space="preserve"> </w:t>
            </w:r>
            <w:r w:rsidRPr="00E07D4E">
              <w:rPr>
                <w:rFonts w:hint="cs"/>
                <w:rtl/>
              </w:rPr>
              <w:t>ب</w:t>
            </w:r>
            <w:r w:rsidRPr="00E07D4E">
              <w:rPr>
                <w:rtl/>
              </w:rPr>
              <w:t>-2</w:t>
            </w:r>
            <w:r w:rsidRPr="00E07D4E">
              <w:rPr>
                <w:rFonts w:hint="cs"/>
                <w:rtl/>
              </w:rPr>
              <w:t>،</w:t>
            </w:r>
            <w:r w:rsidRPr="00E07D4E">
              <w:rPr>
                <w:rtl/>
              </w:rPr>
              <w:t xml:space="preserve"> </w:t>
            </w:r>
            <w:r w:rsidRPr="00E07D4E">
              <w:rPr>
                <w:rFonts w:hint="cs"/>
                <w:rtl/>
              </w:rPr>
              <w:t>ب</w:t>
            </w:r>
            <w:r w:rsidRPr="00E07D4E">
              <w:rPr>
                <w:rtl/>
              </w:rPr>
              <w:t xml:space="preserve">-4 </w:t>
            </w:r>
            <w:r w:rsidRPr="00E07D4E">
              <w:rPr>
                <w:rFonts w:hint="cs"/>
                <w:rtl/>
              </w:rPr>
              <w:t>،</w:t>
            </w:r>
            <w:r w:rsidRPr="00E07D4E">
              <w:rPr>
                <w:rtl/>
              </w:rPr>
              <w:t xml:space="preserve"> </w:t>
            </w:r>
            <w:r w:rsidRPr="00E07D4E">
              <w:rPr>
                <w:rFonts w:hint="cs"/>
                <w:rtl/>
              </w:rPr>
              <w:t>ب</w:t>
            </w:r>
            <w:r w:rsidRPr="00E07D4E">
              <w:rPr>
                <w:rtl/>
              </w:rPr>
              <w:t>-5</w:t>
            </w:r>
            <w:r w:rsidRPr="00E07D4E">
              <w:rPr>
                <w:rFonts w:hint="cs"/>
                <w:rtl/>
              </w:rPr>
              <w:t>،</w:t>
            </w:r>
            <w:r w:rsidRPr="00E07D4E">
              <w:rPr>
                <w:rtl/>
              </w:rPr>
              <w:t xml:space="preserve"> </w:t>
            </w:r>
            <w:r w:rsidRPr="00E07D4E">
              <w:rPr>
                <w:rFonts w:hint="cs"/>
                <w:rtl/>
              </w:rPr>
              <w:t>ب</w:t>
            </w:r>
            <w:r w:rsidRPr="00E07D4E">
              <w:rPr>
                <w:rtl/>
              </w:rPr>
              <w:t>-6</w:t>
            </w:r>
          </w:p>
        </w:tc>
        <w:tc>
          <w:tcPr>
            <w:tcW w:w="1069" w:type="dxa"/>
          </w:tcPr>
          <w:p w14:paraId="5A32C2A6" w14:textId="6A7F1972" w:rsidR="008267C1" w:rsidRPr="000736FC" w:rsidRDefault="008267C1" w:rsidP="009A0CC0">
            <w:pPr>
              <w:bidi/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sz w:val="24"/>
                <w:szCs w:val="24"/>
                <w:rtl/>
                <w:lang w:bidi="ar-EG"/>
              </w:rPr>
            </w:pPr>
            <w:r w:rsidRPr="00146267">
              <w:rPr>
                <w:rFonts w:hint="cs"/>
                <w:rtl/>
              </w:rPr>
              <w:t>أ</w:t>
            </w:r>
            <w:r w:rsidRPr="00146267">
              <w:rPr>
                <w:rtl/>
              </w:rPr>
              <w:t>-1</w:t>
            </w:r>
            <w:r w:rsidRPr="00146267">
              <w:rPr>
                <w:rFonts w:hint="cs"/>
                <w:rtl/>
              </w:rPr>
              <w:t>،أ</w:t>
            </w:r>
            <w:r w:rsidRPr="00146267">
              <w:rPr>
                <w:rtl/>
              </w:rPr>
              <w:t>-2</w:t>
            </w:r>
          </w:p>
        </w:tc>
        <w:tc>
          <w:tcPr>
            <w:tcW w:w="1134" w:type="dxa"/>
            <w:vAlign w:val="center"/>
          </w:tcPr>
          <w:p w14:paraId="686247EC" w14:textId="032CB3F7" w:rsidR="008267C1" w:rsidRPr="000736FC" w:rsidRDefault="008267C1" w:rsidP="009A0CC0">
            <w:pPr>
              <w:bidi/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sz w:val="24"/>
                <w:szCs w:val="24"/>
                <w:rtl/>
                <w:lang w:bidi="ar-EG"/>
              </w:rPr>
            </w:pPr>
            <w:r>
              <w:rPr>
                <w:rFonts w:ascii="Simplified Arabic" w:eastAsia="Calibri" w:hAnsi="Simplified Arabic" w:cs="Simplified Arabic" w:hint="cs"/>
                <w:sz w:val="24"/>
                <w:szCs w:val="24"/>
                <w:rtl/>
                <w:lang w:bidi="ar-EG"/>
              </w:rPr>
              <w:t>3</w:t>
            </w:r>
          </w:p>
        </w:tc>
        <w:tc>
          <w:tcPr>
            <w:tcW w:w="4457" w:type="dxa"/>
          </w:tcPr>
          <w:p w14:paraId="1D6E1EF9" w14:textId="74EE49CA" w:rsidR="008267C1" w:rsidRPr="000736FC" w:rsidRDefault="008267C1" w:rsidP="004E0BCA">
            <w:pPr>
              <w:tabs>
                <w:tab w:val="left" w:pos="374"/>
              </w:tabs>
              <w:bidi/>
              <w:ind w:left="250" w:right="123"/>
              <w:contextualSpacing/>
              <w:jc w:val="both"/>
              <w:rPr>
                <w:rFonts w:ascii="Simplified Arabic" w:eastAsia="Calibri" w:hAnsi="Simplified Arabic" w:cs="Simplified Arabic"/>
                <w:color w:val="000000"/>
              </w:rPr>
            </w:pPr>
            <w:r w:rsidRPr="00DF27A1">
              <w:rPr>
                <w:rFonts w:hint="cs"/>
                <w:rtl/>
              </w:rPr>
              <w:t>أنواع</w:t>
            </w:r>
            <w:r w:rsidRPr="00DF27A1">
              <w:rPr>
                <w:rtl/>
              </w:rPr>
              <w:t xml:space="preserve"> </w:t>
            </w:r>
            <w:r w:rsidRPr="00DF27A1">
              <w:rPr>
                <w:rFonts w:hint="cs"/>
                <w:rtl/>
              </w:rPr>
              <w:t>الشركات</w:t>
            </w:r>
            <w:r w:rsidRPr="00DF27A1">
              <w:rPr>
                <w:rtl/>
              </w:rPr>
              <w:t xml:space="preserve"> </w:t>
            </w:r>
            <w:r w:rsidRPr="00DF27A1">
              <w:rPr>
                <w:rFonts w:hint="cs"/>
                <w:rtl/>
              </w:rPr>
              <w:t>القانونية</w:t>
            </w:r>
          </w:p>
        </w:tc>
      </w:tr>
      <w:tr w:rsidR="008267C1" w:rsidRPr="000736FC" w14:paraId="0609A041" w14:textId="77777777" w:rsidTr="00835502">
        <w:trPr>
          <w:trHeight w:val="420"/>
          <w:jc w:val="center"/>
        </w:trPr>
        <w:tc>
          <w:tcPr>
            <w:tcW w:w="915" w:type="dxa"/>
            <w:vAlign w:val="center"/>
          </w:tcPr>
          <w:p w14:paraId="3606DDDB" w14:textId="77777777" w:rsidR="008267C1" w:rsidRPr="000736FC" w:rsidRDefault="008267C1" w:rsidP="000736FC">
            <w:pPr>
              <w:bidi/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sz w:val="24"/>
                <w:szCs w:val="24"/>
                <w:rtl/>
                <w:lang w:bidi="ar-EG"/>
              </w:rPr>
            </w:pPr>
          </w:p>
        </w:tc>
        <w:tc>
          <w:tcPr>
            <w:tcW w:w="900" w:type="dxa"/>
          </w:tcPr>
          <w:p w14:paraId="4079DD52" w14:textId="5BD569C9" w:rsidR="008267C1" w:rsidRPr="000736FC" w:rsidRDefault="008267C1" w:rsidP="000736FC">
            <w:pPr>
              <w:bidi/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rtl/>
              </w:rPr>
            </w:pPr>
            <w:r w:rsidRPr="0041442B">
              <w:rPr>
                <w:rFonts w:hint="cs"/>
                <w:rtl/>
              </w:rPr>
              <w:t>ج</w:t>
            </w:r>
            <w:r w:rsidRPr="0041442B">
              <w:rPr>
                <w:rtl/>
              </w:rPr>
              <w:t>-1</w:t>
            </w:r>
            <w:r w:rsidRPr="0041442B">
              <w:rPr>
                <w:rFonts w:hint="cs"/>
                <w:rtl/>
              </w:rPr>
              <w:t>،</w:t>
            </w:r>
            <w:r w:rsidRPr="0041442B">
              <w:rPr>
                <w:rtl/>
              </w:rPr>
              <w:t xml:space="preserve"> </w:t>
            </w:r>
            <w:r w:rsidRPr="0041442B">
              <w:rPr>
                <w:rFonts w:hint="cs"/>
                <w:rtl/>
              </w:rPr>
              <w:t>ج</w:t>
            </w:r>
            <w:r w:rsidRPr="0041442B">
              <w:rPr>
                <w:rtl/>
              </w:rPr>
              <w:t>-3</w:t>
            </w:r>
          </w:p>
        </w:tc>
        <w:tc>
          <w:tcPr>
            <w:tcW w:w="1080" w:type="dxa"/>
          </w:tcPr>
          <w:p w14:paraId="1E2C6690" w14:textId="7BD4F3C8" w:rsidR="008267C1" w:rsidRPr="000736FC" w:rsidRDefault="008267C1" w:rsidP="000736FC">
            <w:pPr>
              <w:jc w:val="center"/>
              <w:rPr>
                <w:rFonts w:ascii="Calibri" w:eastAsia="Calibri" w:hAnsi="Calibri" w:cs="Arial"/>
                <w:rtl/>
                <w:lang w:bidi="ar-EG"/>
              </w:rPr>
            </w:pPr>
            <w:r w:rsidRPr="00E07D4E">
              <w:rPr>
                <w:rFonts w:hint="cs"/>
                <w:rtl/>
              </w:rPr>
              <w:t>ب</w:t>
            </w:r>
            <w:r w:rsidRPr="00E07D4E">
              <w:rPr>
                <w:rtl/>
              </w:rPr>
              <w:t>-1</w:t>
            </w:r>
            <w:r w:rsidRPr="00E07D4E">
              <w:rPr>
                <w:rFonts w:hint="cs"/>
                <w:rtl/>
              </w:rPr>
              <w:t>،ب</w:t>
            </w:r>
            <w:r w:rsidRPr="00E07D4E">
              <w:rPr>
                <w:rtl/>
              </w:rPr>
              <w:t>-2</w:t>
            </w:r>
            <w:r w:rsidRPr="00E07D4E">
              <w:rPr>
                <w:rFonts w:hint="cs"/>
                <w:rtl/>
              </w:rPr>
              <w:t>،</w:t>
            </w:r>
            <w:r w:rsidRPr="00E07D4E">
              <w:rPr>
                <w:rtl/>
              </w:rPr>
              <w:t xml:space="preserve"> </w:t>
            </w:r>
            <w:r w:rsidRPr="00E07D4E">
              <w:rPr>
                <w:rFonts w:hint="cs"/>
                <w:rtl/>
              </w:rPr>
              <w:t>،</w:t>
            </w:r>
            <w:r w:rsidRPr="00E07D4E">
              <w:rPr>
                <w:rtl/>
              </w:rPr>
              <w:t xml:space="preserve"> </w:t>
            </w:r>
            <w:r w:rsidRPr="00E07D4E">
              <w:rPr>
                <w:rFonts w:hint="cs"/>
                <w:rtl/>
              </w:rPr>
              <w:t>ب</w:t>
            </w:r>
            <w:r w:rsidRPr="00E07D4E">
              <w:rPr>
                <w:rtl/>
              </w:rPr>
              <w:t xml:space="preserve">-6 </w:t>
            </w:r>
            <w:r w:rsidRPr="00E07D4E">
              <w:rPr>
                <w:rFonts w:hint="cs"/>
                <w:rtl/>
              </w:rPr>
              <w:t>،</w:t>
            </w:r>
            <w:r w:rsidRPr="00E07D4E">
              <w:rPr>
                <w:rtl/>
              </w:rPr>
              <w:t xml:space="preserve"> </w:t>
            </w:r>
            <w:r w:rsidRPr="00E07D4E">
              <w:rPr>
                <w:rFonts w:hint="cs"/>
                <w:rtl/>
              </w:rPr>
              <w:t>ب</w:t>
            </w:r>
            <w:r w:rsidRPr="00E07D4E">
              <w:rPr>
                <w:rtl/>
              </w:rPr>
              <w:t>-6</w:t>
            </w:r>
          </w:p>
        </w:tc>
        <w:tc>
          <w:tcPr>
            <w:tcW w:w="1069" w:type="dxa"/>
          </w:tcPr>
          <w:p w14:paraId="286758A3" w14:textId="2900150A" w:rsidR="008267C1" w:rsidRPr="000736FC" w:rsidRDefault="008267C1" w:rsidP="009A0CC0">
            <w:pPr>
              <w:bidi/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sz w:val="24"/>
                <w:szCs w:val="24"/>
                <w:rtl/>
                <w:lang w:bidi="ar-EG"/>
              </w:rPr>
            </w:pPr>
            <w:r w:rsidRPr="00146267">
              <w:rPr>
                <w:rFonts w:hint="cs"/>
                <w:rtl/>
              </w:rPr>
              <w:t>أ</w:t>
            </w:r>
            <w:r w:rsidRPr="00146267">
              <w:rPr>
                <w:rtl/>
              </w:rPr>
              <w:t>-1</w:t>
            </w:r>
            <w:r w:rsidRPr="00146267">
              <w:rPr>
                <w:rFonts w:hint="cs"/>
                <w:rtl/>
              </w:rPr>
              <w:t>،</w:t>
            </w:r>
            <w:r w:rsidRPr="00146267">
              <w:rPr>
                <w:rtl/>
              </w:rPr>
              <w:t xml:space="preserve"> </w:t>
            </w:r>
            <w:r w:rsidRPr="00146267">
              <w:rPr>
                <w:rFonts w:hint="cs"/>
                <w:rtl/>
              </w:rPr>
              <w:t>أ</w:t>
            </w:r>
            <w:r w:rsidRPr="00146267">
              <w:rPr>
                <w:rtl/>
              </w:rPr>
              <w:t>-3</w:t>
            </w:r>
            <w:r w:rsidRPr="00146267">
              <w:rPr>
                <w:rFonts w:hint="cs"/>
                <w:rtl/>
              </w:rPr>
              <w:t>،</w:t>
            </w:r>
            <w:r w:rsidRPr="00146267">
              <w:rPr>
                <w:rtl/>
              </w:rPr>
              <w:t xml:space="preserve"> </w:t>
            </w:r>
            <w:r w:rsidRPr="00146267">
              <w:rPr>
                <w:rFonts w:hint="cs"/>
                <w:rtl/>
              </w:rPr>
              <w:t>أ،</w:t>
            </w:r>
            <w:r w:rsidRPr="00146267">
              <w:rPr>
                <w:rtl/>
              </w:rPr>
              <w:t>4</w:t>
            </w:r>
          </w:p>
        </w:tc>
        <w:tc>
          <w:tcPr>
            <w:tcW w:w="1134" w:type="dxa"/>
            <w:vAlign w:val="center"/>
          </w:tcPr>
          <w:p w14:paraId="1FC03324" w14:textId="6500BE0E" w:rsidR="008267C1" w:rsidRPr="000736FC" w:rsidRDefault="008267C1" w:rsidP="009A0CC0">
            <w:pPr>
              <w:bidi/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sz w:val="24"/>
                <w:szCs w:val="24"/>
                <w:rtl/>
                <w:lang w:bidi="ar-EG"/>
              </w:rPr>
            </w:pPr>
            <w:r>
              <w:rPr>
                <w:rFonts w:ascii="Simplified Arabic" w:eastAsia="Calibri" w:hAnsi="Simplified Arabic" w:cs="Simplified Arabic" w:hint="cs"/>
                <w:sz w:val="24"/>
                <w:szCs w:val="24"/>
                <w:rtl/>
                <w:lang w:bidi="ar-EG"/>
              </w:rPr>
              <w:t>4</w:t>
            </w:r>
          </w:p>
        </w:tc>
        <w:tc>
          <w:tcPr>
            <w:tcW w:w="4457" w:type="dxa"/>
          </w:tcPr>
          <w:p w14:paraId="2B76C252" w14:textId="7491C4BD" w:rsidR="008267C1" w:rsidRPr="000736FC" w:rsidRDefault="008267C1" w:rsidP="004E0BCA">
            <w:pPr>
              <w:tabs>
                <w:tab w:val="left" w:pos="374"/>
              </w:tabs>
              <w:bidi/>
              <w:spacing w:after="0" w:line="240" w:lineRule="auto"/>
              <w:ind w:left="250" w:right="123"/>
              <w:contextualSpacing/>
              <w:jc w:val="both"/>
              <w:rPr>
                <w:rFonts w:ascii="Simplified Arabic" w:eastAsia="Calibri" w:hAnsi="Simplified Arabic" w:cs="Simplified Arabic"/>
                <w:color w:val="000000"/>
                <w:rtl/>
              </w:rPr>
            </w:pPr>
            <w:r w:rsidRPr="00DF27A1">
              <w:rPr>
                <w:rFonts w:hint="cs"/>
                <w:rtl/>
              </w:rPr>
              <w:t>القانون</w:t>
            </w:r>
            <w:r w:rsidRPr="00DF27A1">
              <w:rPr>
                <w:rtl/>
              </w:rPr>
              <w:t xml:space="preserve"> </w:t>
            </w:r>
            <w:r w:rsidRPr="00DF27A1">
              <w:rPr>
                <w:rFonts w:hint="cs"/>
                <w:rtl/>
              </w:rPr>
              <w:t>المتعلق</w:t>
            </w:r>
            <w:r w:rsidRPr="00DF27A1">
              <w:rPr>
                <w:rtl/>
              </w:rPr>
              <w:t xml:space="preserve"> </w:t>
            </w:r>
            <w:r w:rsidRPr="00DF27A1">
              <w:rPr>
                <w:rFonts w:hint="cs"/>
                <w:rtl/>
              </w:rPr>
              <w:t>بالنشاط</w:t>
            </w:r>
            <w:r w:rsidRPr="00DF27A1">
              <w:rPr>
                <w:rtl/>
              </w:rPr>
              <w:t xml:space="preserve"> </w:t>
            </w:r>
            <w:r w:rsidRPr="00DF27A1">
              <w:rPr>
                <w:rFonts w:hint="cs"/>
                <w:rtl/>
              </w:rPr>
              <w:t>الفندقي</w:t>
            </w:r>
          </w:p>
        </w:tc>
      </w:tr>
      <w:tr w:rsidR="00CD6662" w:rsidRPr="000736FC" w14:paraId="151E7803" w14:textId="77777777" w:rsidTr="006C6E4F">
        <w:trPr>
          <w:trHeight w:val="420"/>
          <w:jc w:val="center"/>
        </w:trPr>
        <w:tc>
          <w:tcPr>
            <w:tcW w:w="915" w:type="dxa"/>
          </w:tcPr>
          <w:p w14:paraId="3A5596A2" w14:textId="0CE426C9" w:rsidR="00CD6662" w:rsidRPr="000736FC" w:rsidRDefault="00CD6662" w:rsidP="000736FC">
            <w:pPr>
              <w:bidi/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sz w:val="24"/>
                <w:szCs w:val="24"/>
                <w:rtl/>
                <w:lang w:bidi="ar-EG"/>
              </w:rPr>
            </w:pPr>
            <w:r w:rsidRPr="00691A8E">
              <w:rPr>
                <w:rFonts w:hint="cs"/>
                <w:rtl/>
              </w:rPr>
              <w:t>د</w:t>
            </w:r>
            <w:r w:rsidRPr="00691A8E">
              <w:rPr>
                <w:rtl/>
              </w:rPr>
              <w:t>-1</w:t>
            </w:r>
            <w:r w:rsidRPr="00691A8E">
              <w:rPr>
                <w:rFonts w:hint="cs"/>
                <w:rtl/>
              </w:rPr>
              <w:t>،</w:t>
            </w:r>
            <w:r w:rsidRPr="00691A8E">
              <w:rPr>
                <w:rtl/>
              </w:rPr>
              <w:t xml:space="preserve"> </w:t>
            </w:r>
            <w:r w:rsidRPr="00691A8E">
              <w:rPr>
                <w:rFonts w:hint="cs"/>
                <w:rtl/>
              </w:rPr>
              <w:t>د</w:t>
            </w:r>
            <w:r w:rsidRPr="00691A8E">
              <w:rPr>
                <w:rtl/>
              </w:rPr>
              <w:t>-3</w:t>
            </w:r>
            <w:r w:rsidRPr="00691A8E">
              <w:rPr>
                <w:rFonts w:hint="cs"/>
                <w:rtl/>
              </w:rPr>
              <w:t>،</w:t>
            </w:r>
            <w:r w:rsidRPr="00691A8E">
              <w:rPr>
                <w:rtl/>
              </w:rPr>
              <w:t xml:space="preserve"> </w:t>
            </w:r>
            <w:r w:rsidRPr="00691A8E">
              <w:rPr>
                <w:rFonts w:hint="cs"/>
                <w:rtl/>
              </w:rPr>
              <w:t>د</w:t>
            </w:r>
            <w:r w:rsidRPr="00691A8E">
              <w:rPr>
                <w:rtl/>
              </w:rPr>
              <w:t>-4</w:t>
            </w:r>
            <w:r w:rsidRPr="00691A8E">
              <w:rPr>
                <w:rFonts w:hint="cs"/>
                <w:rtl/>
              </w:rPr>
              <w:t>،</w:t>
            </w:r>
            <w:r w:rsidRPr="00691A8E">
              <w:rPr>
                <w:rtl/>
              </w:rPr>
              <w:t xml:space="preserve"> </w:t>
            </w:r>
            <w:r w:rsidRPr="00691A8E">
              <w:rPr>
                <w:rFonts w:hint="cs"/>
                <w:rtl/>
              </w:rPr>
              <w:t>د</w:t>
            </w:r>
            <w:r w:rsidRPr="00691A8E">
              <w:rPr>
                <w:rtl/>
              </w:rPr>
              <w:t>-5</w:t>
            </w:r>
            <w:r w:rsidRPr="00691A8E">
              <w:rPr>
                <w:rFonts w:hint="cs"/>
                <w:rtl/>
              </w:rPr>
              <w:t>،</w:t>
            </w:r>
            <w:r w:rsidRPr="00691A8E">
              <w:rPr>
                <w:rtl/>
              </w:rPr>
              <w:t xml:space="preserve"> </w:t>
            </w:r>
            <w:r w:rsidRPr="00691A8E">
              <w:rPr>
                <w:rFonts w:hint="cs"/>
                <w:rtl/>
              </w:rPr>
              <w:t>د</w:t>
            </w:r>
            <w:r w:rsidRPr="00691A8E">
              <w:rPr>
                <w:rtl/>
              </w:rPr>
              <w:t>-8</w:t>
            </w:r>
            <w:r w:rsidRPr="00691A8E">
              <w:rPr>
                <w:rFonts w:hint="cs"/>
                <w:rtl/>
              </w:rPr>
              <w:t>،</w:t>
            </w:r>
            <w:r w:rsidRPr="00691A8E">
              <w:rPr>
                <w:rtl/>
              </w:rPr>
              <w:t xml:space="preserve"> </w:t>
            </w:r>
            <w:r w:rsidRPr="00691A8E">
              <w:rPr>
                <w:rFonts w:hint="cs"/>
                <w:rtl/>
              </w:rPr>
              <w:t>د</w:t>
            </w:r>
            <w:r w:rsidRPr="00691A8E">
              <w:rPr>
                <w:rtl/>
              </w:rPr>
              <w:t>-9</w:t>
            </w:r>
          </w:p>
        </w:tc>
        <w:tc>
          <w:tcPr>
            <w:tcW w:w="900" w:type="dxa"/>
          </w:tcPr>
          <w:p w14:paraId="0080A776" w14:textId="254826DA" w:rsidR="00CD6662" w:rsidRPr="000736FC" w:rsidRDefault="00CD6662" w:rsidP="000736FC">
            <w:pPr>
              <w:bidi/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rtl/>
              </w:rPr>
            </w:pPr>
            <w:r w:rsidRPr="0041442B">
              <w:rPr>
                <w:rFonts w:hint="cs"/>
                <w:rtl/>
              </w:rPr>
              <w:t>ج</w:t>
            </w:r>
            <w:r w:rsidRPr="0041442B">
              <w:rPr>
                <w:rtl/>
              </w:rPr>
              <w:t>-1</w:t>
            </w:r>
            <w:r w:rsidRPr="0041442B">
              <w:rPr>
                <w:rFonts w:hint="cs"/>
                <w:rtl/>
              </w:rPr>
              <w:t>،ج</w:t>
            </w:r>
            <w:r w:rsidRPr="0041442B">
              <w:rPr>
                <w:rtl/>
              </w:rPr>
              <w:t xml:space="preserve">-2 </w:t>
            </w:r>
            <w:r w:rsidRPr="0041442B">
              <w:rPr>
                <w:rFonts w:hint="cs"/>
                <w:rtl/>
              </w:rPr>
              <w:t>ج</w:t>
            </w:r>
            <w:r w:rsidRPr="0041442B">
              <w:rPr>
                <w:rtl/>
              </w:rPr>
              <w:t>-3</w:t>
            </w:r>
          </w:p>
        </w:tc>
        <w:tc>
          <w:tcPr>
            <w:tcW w:w="1080" w:type="dxa"/>
          </w:tcPr>
          <w:p w14:paraId="62A50ED7" w14:textId="339937FE" w:rsidR="00CD6662" w:rsidRPr="000736FC" w:rsidRDefault="00CD6662" w:rsidP="000736FC">
            <w:pPr>
              <w:jc w:val="center"/>
              <w:rPr>
                <w:rFonts w:ascii="Calibri" w:eastAsia="Calibri" w:hAnsi="Calibri" w:cs="Arial"/>
                <w:rtl/>
                <w:lang w:bidi="ar-EG"/>
              </w:rPr>
            </w:pPr>
            <w:r w:rsidRPr="00E07D4E">
              <w:t xml:space="preserve"> </w:t>
            </w:r>
            <w:r w:rsidRPr="00E07D4E">
              <w:rPr>
                <w:rFonts w:hint="cs"/>
                <w:rtl/>
              </w:rPr>
              <w:t>ب</w:t>
            </w:r>
            <w:r w:rsidRPr="00E07D4E">
              <w:rPr>
                <w:rtl/>
              </w:rPr>
              <w:t xml:space="preserve">-1 </w:t>
            </w:r>
            <w:r w:rsidRPr="00E07D4E">
              <w:rPr>
                <w:rFonts w:hint="cs"/>
                <w:rtl/>
              </w:rPr>
              <w:t>،</w:t>
            </w:r>
            <w:r w:rsidRPr="00E07D4E">
              <w:rPr>
                <w:rtl/>
              </w:rPr>
              <w:t xml:space="preserve"> </w:t>
            </w:r>
            <w:r w:rsidRPr="00E07D4E">
              <w:rPr>
                <w:rFonts w:hint="cs"/>
                <w:rtl/>
              </w:rPr>
              <w:t>ب</w:t>
            </w:r>
            <w:r w:rsidRPr="00E07D4E">
              <w:rPr>
                <w:rtl/>
              </w:rPr>
              <w:t>-3</w:t>
            </w:r>
          </w:p>
        </w:tc>
        <w:tc>
          <w:tcPr>
            <w:tcW w:w="1069" w:type="dxa"/>
          </w:tcPr>
          <w:p w14:paraId="7137380D" w14:textId="0333E652" w:rsidR="00CD6662" w:rsidRPr="000736FC" w:rsidRDefault="00CD6662" w:rsidP="009A0CC0">
            <w:pPr>
              <w:bidi/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sz w:val="24"/>
                <w:szCs w:val="24"/>
                <w:rtl/>
                <w:lang w:bidi="ar-EG"/>
              </w:rPr>
            </w:pPr>
            <w:r w:rsidRPr="00146267">
              <w:rPr>
                <w:rFonts w:hint="cs"/>
                <w:rtl/>
              </w:rPr>
              <w:t>أ</w:t>
            </w:r>
            <w:r w:rsidRPr="00146267">
              <w:rPr>
                <w:rtl/>
              </w:rPr>
              <w:t>-3</w:t>
            </w:r>
            <w:r w:rsidRPr="00146267">
              <w:rPr>
                <w:rFonts w:hint="cs"/>
                <w:rtl/>
              </w:rPr>
              <w:t>،</w:t>
            </w:r>
            <w:r w:rsidRPr="00146267">
              <w:rPr>
                <w:rtl/>
              </w:rPr>
              <w:t xml:space="preserve"> </w:t>
            </w:r>
            <w:r w:rsidRPr="00146267">
              <w:rPr>
                <w:rFonts w:hint="cs"/>
                <w:rtl/>
              </w:rPr>
              <w:t>أ،</w:t>
            </w:r>
            <w:r w:rsidRPr="00146267">
              <w:rPr>
                <w:rtl/>
              </w:rPr>
              <w:t>4</w:t>
            </w:r>
          </w:p>
        </w:tc>
        <w:tc>
          <w:tcPr>
            <w:tcW w:w="1134" w:type="dxa"/>
            <w:vAlign w:val="center"/>
          </w:tcPr>
          <w:p w14:paraId="6E6E503E" w14:textId="6888092F" w:rsidR="00CD6662" w:rsidRPr="000736FC" w:rsidRDefault="00CD6662" w:rsidP="009A0CC0">
            <w:pPr>
              <w:bidi/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sz w:val="24"/>
                <w:szCs w:val="24"/>
                <w:rtl/>
                <w:lang w:bidi="ar-EG"/>
              </w:rPr>
            </w:pPr>
            <w:r>
              <w:rPr>
                <w:rFonts w:ascii="Simplified Arabic" w:eastAsia="Calibri" w:hAnsi="Simplified Arabic" w:cs="Simplified Arabic" w:hint="cs"/>
                <w:sz w:val="24"/>
                <w:szCs w:val="24"/>
                <w:rtl/>
                <w:lang w:bidi="ar-EG"/>
              </w:rPr>
              <w:t>5</w:t>
            </w:r>
          </w:p>
        </w:tc>
        <w:tc>
          <w:tcPr>
            <w:tcW w:w="4457" w:type="dxa"/>
          </w:tcPr>
          <w:p w14:paraId="19094EBD" w14:textId="698E8B3B" w:rsidR="00CD6662" w:rsidRPr="000736FC" w:rsidRDefault="00CD6662" w:rsidP="009A0CC0">
            <w:pPr>
              <w:tabs>
                <w:tab w:val="left" w:pos="374"/>
              </w:tabs>
              <w:bidi/>
              <w:spacing w:after="0" w:line="240" w:lineRule="auto"/>
              <w:ind w:left="250" w:right="123"/>
              <w:contextualSpacing/>
              <w:jc w:val="both"/>
              <w:rPr>
                <w:rFonts w:ascii="Simplified Arabic" w:eastAsia="Calibri" w:hAnsi="Simplified Arabic" w:cs="Simplified Arabic"/>
                <w:color w:val="000000"/>
                <w:rtl/>
              </w:rPr>
            </w:pPr>
            <w:r w:rsidRPr="00DF27A1">
              <w:rPr>
                <w:rFonts w:hint="cs"/>
                <w:rtl/>
              </w:rPr>
              <w:t>القانون</w:t>
            </w:r>
            <w:r w:rsidRPr="00DF27A1">
              <w:rPr>
                <w:rtl/>
              </w:rPr>
              <w:t xml:space="preserve"> </w:t>
            </w:r>
            <w:r w:rsidRPr="00DF27A1">
              <w:rPr>
                <w:rFonts w:hint="cs"/>
                <w:rtl/>
              </w:rPr>
              <w:t>المتعلق</w:t>
            </w:r>
            <w:r w:rsidRPr="00DF27A1">
              <w:rPr>
                <w:rtl/>
              </w:rPr>
              <w:t xml:space="preserve"> </w:t>
            </w:r>
            <w:r w:rsidRPr="00DF27A1">
              <w:rPr>
                <w:rFonts w:hint="cs"/>
                <w:rtl/>
              </w:rPr>
              <w:t>بالإرشاد</w:t>
            </w:r>
            <w:r w:rsidRPr="00DF27A1">
              <w:rPr>
                <w:rtl/>
              </w:rPr>
              <w:t xml:space="preserve"> </w:t>
            </w:r>
            <w:r w:rsidRPr="00DF27A1">
              <w:rPr>
                <w:rFonts w:hint="cs"/>
                <w:rtl/>
              </w:rPr>
              <w:t>السياحي</w:t>
            </w:r>
            <w:r w:rsidRPr="00DF27A1">
              <w:rPr>
                <w:rtl/>
              </w:rPr>
              <w:t xml:space="preserve"> </w:t>
            </w:r>
          </w:p>
        </w:tc>
      </w:tr>
      <w:tr w:rsidR="00CD6662" w:rsidRPr="000736FC" w14:paraId="67F33BC0" w14:textId="77777777" w:rsidTr="006C6E4F">
        <w:trPr>
          <w:trHeight w:val="420"/>
          <w:jc w:val="center"/>
        </w:trPr>
        <w:tc>
          <w:tcPr>
            <w:tcW w:w="915" w:type="dxa"/>
          </w:tcPr>
          <w:p w14:paraId="4CEECC47" w14:textId="27B0B6AD" w:rsidR="00CD6662" w:rsidRPr="000736FC" w:rsidRDefault="00CD6662" w:rsidP="000736FC">
            <w:pPr>
              <w:bidi/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sz w:val="24"/>
                <w:szCs w:val="24"/>
                <w:rtl/>
                <w:lang w:bidi="ar-EG"/>
              </w:rPr>
            </w:pPr>
            <w:r w:rsidRPr="00691A8E">
              <w:rPr>
                <w:rFonts w:hint="cs"/>
                <w:rtl/>
              </w:rPr>
              <w:t>د</w:t>
            </w:r>
            <w:r w:rsidRPr="00691A8E">
              <w:rPr>
                <w:rtl/>
              </w:rPr>
              <w:t>-2</w:t>
            </w:r>
          </w:p>
        </w:tc>
        <w:tc>
          <w:tcPr>
            <w:tcW w:w="900" w:type="dxa"/>
          </w:tcPr>
          <w:p w14:paraId="001F9AAF" w14:textId="5C074313" w:rsidR="00CD6662" w:rsidRPr="000736FC" w:rsidRDefault="00CD6662" w:rsidP="000736FC">
            <w:pPr>
              <w:bidi/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rtl/>
              </w:rPr>
            </w:pPr>
            <w:r w:rsidRPr="0041442B">
              <w:rPr>
                <w:rFonts w:hint="cs"/>
                <w:rtl/>
              </w:rPr>
              <w:t>ج</w:t>
            </w:r>
            <w:r w:rsidRPr="0041442B">
              <w:rPr>
                <w:rtl/>
              </w:rPr>
              <w:t>-1</w:t>
            </w:r>
            <w:r w:rsidRPr="0041442B">
              <w:rPr>
                <w:rFonts w:hint="cs"/>
                <w:rtl/>
              </w:rPr>
              <w:t>،ج</w:t>
            </w:r>
            <w:r w:rsidRPr="0041442B">
              <w:rPr>
                <w:rtl/>
              </w:rPr>
              <w:t xml:space="preserve">-2 </w:t>
            </w:r>
            <w:r w:rsidRPr="0041442B">
              <w:rPr>
                <w:rFonts w:hint="cs"/>
                <w:rtl/>
              </w:rPr>
              <w:t>ج</w:t>
            </w:r>
            <w:r w:rsidRPr="0041442B">
              <w:rPr>
                <w:rtl/>
              </w:rPr>
              <w:t>-3</w:t>
            </w:r>
          </w:p>
        </w:tc>
        <w:tc>
          <w:tcPr>
            <w:tcW w:w="1080" w:type="dxa"/>
          </w:tcPr>
          <w:p w14:paraId="577DEBB6" w14:textId="1805DA53" w:rsidR="00CD6662" w:rsidRPr="000736FC" w:rsidRDefault="00CD6662" w:rsidP="000736FC">
            <w:pPr>
              <w:jc w:val="center"/>
              <w:rPr>
                <w:rFonts w:ascii="Calibri" w:eastAsia="Calibri" w:hAnsi="Calibri" w:cs="Arial"/>
                <w:rtl/>
                <w:lang w:bidi="ar-EG"/>
              </w:rPr>
            </w:pPr>
            <w:r w:rsidRPr="00E07D4E">
              <w:rPr>
                <w:rFonts w:hint="cs"/>
                <w:rtl/>
              </w:rPr>
              <w:t>ب</w:t>
            </w:r>
            <w:r w:rsidRPr="00E07D4E">
              <w:rPr>
                <w:rtl/>
              </w:rPr>
              <w:t>-1</w:t>
            </w:r>
            <w:r w:rsidRPr="00E07D4E">
              <w:rPr>
                <w:rFonts w:hint="cs"/>
                <w:rtl/>
              </w:rPr>
              <w:t>،</w:t>
            </w:r>
            <w:r w:rsidRPr="00E07D4E">
              <w:rPr>
                <w:rtl/>
              </w:rPr>
              <w:t xml:space="preserve"> </w:t>
            </w:r>
            <w:r w:rsidRPr="00E07D4E">
              <w:rPr>
                <w:rFonts w:hint="cs"/>
                <w:rtl/>
              </w:rPr>
              <w:t>ب</w:t>
            </w:r>
            <w:r w:rsidRPr="00E07D4E">
              <w:rPr>
                <w:rtl/>
              </w:rPr>
              <w:t>-2</w:t>
            </w:r>
            <w:r w:rsidRPr="00E07D4E">
              <w:rPr>
                <w:rFonts w:hint="cs"/>
                <w:rtl/>
              </w:rPr>
              <w:t>،</w:t>
            </w:r>
            <w:r w:rsidRPr="00E07D4E">
              <w:rPr>
                <w:rtl/>
              </w:rPr>
              <w:t xml:space="preserve"> </w:t>
            </w:r>
            <w:r w:rsidRPr="00E07D4E">
              <w:rPr>
                <w:rFonts w:hint="cs"/>
                <w:rtl/>
              </w:rPr>
              <w:t>ب</w:t>
            </w:r>
            <w:r w:rsidRPr="00E07D4E">
              <w:rPr>
                <w:rtl/>
              </w:rPr>
              <w:t>-6</w:t>
            </w:r>
          </w:p>
        </w:tc>
        <w:tc>
          <w:tcPr>
            <w:tcW w:w="1069" w:type="dxa"/>
          </w:tcPr>
          <w:p w14:paraId="14C8918B" w14:textId="286A7880" w:rsidR="00CD6662" w:rsidRPr="000736FC" w:rsidRDefault="00CD6662" w:rsidP="009A0CC0">
            <w:pPr>
              <w:bidi/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sz w:val="24"/>
                <w:szCs w:val="24"/>
                <w:rtl/>
                <w:lang w:bidi="ar-EG"/>
              </w:rPr>
            </w:pPr>
            <w:r w:rsidRPr="00146267">
              <w:rPr>
                <w:rFonts w:hint="cs"/>
                <w:rtl/>
              </w:rPr>
              <w:t>أ</w:t>
            </w:r>
            <w:r w:rsidRPr="00146267">
              <w:rPr>
                <w:rtl/>
              </w:rPr>
              <w:t xml:space="preserve">-1 : </w:t>
            </w:r>
            <w:r w:rsidRPr="00146267">
              <w:rPr>
                <w:rFonts w:hint="cs"/>
                <w:rtl/>
              </w:rPr>
              <w:t>أ</w:t>
            </w:r>
            <w:r w:rsidRPr="00146267">
              <w:rPr>
                <w:rtl/>
              </w:rPr>
              <w:t>-4</w:t>
            </w:r>
          </w:p>
        </w:tc>
        <w:tc>
          <w:tcPr>
            <w:tcW w:w="1134" w:type="dxa"/>
            <w:vAlign w:val="center"/>
          </w:tcPr>
          <w:p w14:paraId="6D843CFD" w14:textId="45D548B5" w:rsidR="00CD6662" w:rsidRPr="000736FC" w:rsidRDefault="00CD6662" w:rsidP="009A0CC0">
            <w:pPr>
              <w:bidi/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sz w:val="24"/>
                <w:szCs w:val="24"/>
                <w:rtl/>
                <w:lang w:bidi="ar-EG"/>
              </w:rPr>
            </w:pPr>
            <w:r>
              <w:rPr>
                <w:rFonts w:ascii="Simplified Arabic" w:eastAsia="Calibri" w:hAnsi="Simplified Arabic" w:cs="Simplified Arabic" w:hint="cs"/>
                <w:sz w:val="24"/>
                <w:szCs w:val="24"/>
                <w:rtl/>
                <w:lang w:bidi="ar-EG"/>
              </w:rPr>
              <w:t>6</w:t>
            </w:r>
          </w:p>
        </w:tc>
        <w:tc>
          <w:tcPr>
            <w:tcW w:w="4457" w:type="dxa"/>
          </w:tcPr>
          <w:p w14:paraId="0524984C" w14:textId="7955F71E" w:rsidR="00CD6662" w:rsidRPr="000736FC" w:rsidRDefault="00CD6662" w:rsidP="004E0BCA">
            <w:pPr>
              <w:bidi/>
              <w:spacing w:after="0" w:line="240" w:lineRule="auto"/>
              <w:ind w:left="250" w:right="123"/>
              <w:contextualSpacing/>
              <w:rPr>
                <w:rFonts w:ascii="Simplified Arabic" w:eastAsia="Calibri" w:hAnsi="Simplified Arabic" w:cs="Simplified Arabic"/>
                <w:rtl/>
                <w:lang w:bidi="ar-EG"/>
              </w:rPr>
            </w:pPr>
            <w:r w:rsidRPr="00DF27A1">
              <w:rPr>
                <w:rFonts w:hint="cs"/>
                <w:rtl/>
              </w:rPr>
              <w:t>القانون</w:t>
            </w:r>
            <w:r w:rsidRPr="00DF27A1">
              <w:rPr>
                <w:rtl/>
              </w:rPr>
              <w:t xml:space="preserve"> </w:t>
            </w:r>
            <w:r w:rsidRPr="00DF27A1">
              <w:rPr>
                <w:rFonts w:hint="cs"/>
                <w:rtl/>
              </w:rPr>
              <w:t>المتعلق</w:t>
            </w:r>
            <w:r w:rsidRPr="00DF27A1">
              <w:rPr>
                <w:rtl/>
              </w:rPr>
              <w:t xml:space="preserve"> </w:t>
            </w:r>
            <w:r w:rsidRPr="00DF27A1">
              <w:rPr>
                <w:rFonts w:hint="cs"/>
                <w:rtl/>
              </w:rPr>
              <w:t>بالإرشاد</w:t>
            </w:r>
            <w:r w:rsidRPr="00DF27A1">
              <w:rPr>
                <w:rtl/>
              </w:rPr>
              <w:t xml:space="preserve"> </w:t>
            </w:r>
            <w:r w:rsidRPr="00DF27A1">
              <w:rPr>
                <w:rFonts w:hint="cs"/>
                <w:rtl/>
              </w:rPr>
              <w:t>السياحي</w:t>
            </w:r>
          </w:p>
        </w:tc>
      </w:tr>
      <w:tr w:rsidR="00CD6662" w:rsidRPr="000736FC" w14:paraId="6822056B" w14:textId="77777777" w:rsidTr="006C6E4F">
        <w:trPr>
          <w:trHeight w:val="420"/>
          <w:jc w:val="center"/>
        </w:trPr>
        <w:tc>
          <w:tcPr>
            <w:tcW w:w="915" w:type="dxa"/>
          </w:tcPr>
          <w:p w14:paraId="79483207" w14:textId="415CD387" w:rsidR="00CD6662" w:rsidRPr="000736FC" w:rsidRDefault="00CD6662" w:rsidP="000736FC">
            <w:pPr>
              <w:bidi/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sz w:val="24"/>
                <w:szCs w:val="24"/>
                <w:rtl/>
                <w:lang w:bidi="ar-EG"/>
              </w:rPr>
            </w:pPr>
            <w:r w:rsidRPr="00691A8E">
              <w:rPr>
                <w:rFonts w:hint="cs"/>
                <w:rtl/>
              </w:rPr>
              <w:t>د</w:t>
            </w:r>
            <w:r w:rsidRPr="00691A8E">
              <w:rPr>
                <w:rtl/>
              </w:rPr>
              <w:t>-2</w:t>
            </w:r>
            <w:r w:rsidRPr="00691A8E">
              <w:rPr>
                <w:rFonts w:hint="cs"/>
                <w:rtl/>
              </w:rPr>
              <w:t>،</w:t>
            </w:r>
            <w:r w:rsidRPr="00691A8E">
              <w:rPr>
                <w:rtl/>
              </w:rPr>
              <w:t xml:space="preserve"> </w:t>
            </w:r>
            <w:r w:rsidRPr="00691A8E">
              <w:rPr>
                <w:rFonts w:hint="cs"/>
                <w:rtl/>
              </w:rPr>
              <w:t>د</w:t>
            </w:r>
            <w:r w:rsidRPr="00691A8E">
              <w:rPr>
                <w:rtl/>
              </w:rPr>
              <w:t>-3</w:t>
            </w:r>
            <w:r w:rsidRPr="00691A8E">
              <w:rPr>
                <w:rFonts w:hint="cs"/>
                <w:rtl/>
              </w:rPr>
              <w:t>،</w:t>
            </w:r>
            <w:r w:rsidRPr="00691A8E">
              <w:rPr>
                <w:rtl/>
              </w:rPr>
              <w:t xml:space="preserve"> </w:t>
            </w:r>
            <w:r w:rsidRPr="00691A8E">
              <w:rPr>
                <w:rFonts w:hint="cs"/>
                <w:rtl/>
              </w:rPr>
              <w:t>د</w:t>
            </w:r>
            <w:r w:rsidRPr="00691A8E">
              <w:rPr>
                <w:rtl/>
              </w:rPr>
              <w:t>-4</w:t>
            </w:r>
          </w:p>
        </w:tc>
        <w:tc>
          <w:tcPr>
            <w:tcW w:w="900" w:type="dxa"/>
          </w:tcPr>
          <w:p w14:paraId="61B42B5B" w14:textId="1DA50D7D" w:rsidR="00CD6662" w:rsidRPr="000736FC" w:rsidRDefault="00CD6662" w:rsidP="000736FC">
            <w:pPr>
              <w:bidi/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rtl/>
              </w:rPr>
            </w:pPr>
            <w:r w:rsidRPr="0041442B">
              <w:rPr>
                <w:rFonts w:hint="cs"/>
                <w:rtl/>
              </w:rPr>
              <w:t>ج</w:t>
            </w:r>
            <w:r w:rsidRPr="0041442B">
              <w:rPr>
                <w:rtl/>
              </w:rPr>
              <w:t>-1</w:t>
            </w:r>
            <w:r w:rsidRPr="0041442B">
              <w:rPr>
                <w:rFonts w:hint="cs"/>
                <w:rtl/>
              </w:rPr>
              <w:t>،</w:t>
            </w:r>
            <w:r w:rsidRPr="0041442B">
              <w:rPr>
                <w:rtl/>
              </w:rPr>
              <w:t xml:space="preserve"> </w:t>
            </w:r>
            <w:r w:rsidRPr="0041442B">
              <w:rPr>
                <w:rFonts w:hint="cs"/>
                <w:rtl/>
              </w:rPr>
              <w:t>ج</w:t>
            </w:r>
            <w:r w:rsidRPr="0041442B">
              <w:rPr>
                <w:rtl/>
              </w:rPr>
              <w:t>-3</w:t>
            </w:r>
          </w:p>
        </w:tc>
        <w:tc>
          <w:tcPr>
            <w:tcW w:w="1080" w:type="dxa"/>
          </w:tcPr>
          <w:p w14:paraId="57F022CA" w14:textId="33956DD5" w:rsidR="00CD6662" w:rsidRPr="000736FC" w:rsidRDefault="00CD6662" w:rsidP="000736FC">
            <w:pPr>
              <w:jc w:val="center"/>
              <w:rPr>
                <w:rFonts w:ascii="Calibri" w:eastAsia="Calibri" w:hAnsi="Calibri" w:cs="Arial"/>
                <w:rtl/>
                <w:lang w:bidi="ar-EG"/>
              </w:rPr>
            </w:pPr>
            <w:r w:rsidRPr="00E07D4E">
              <w:rPr>
                <w:rFonts w:hint="cs"/>
                <w:rtl/>
              </w:rPr>
              <w:t>ب</w:t>
            </w:r>
            <w:r w:rsidRPr="00E07D4E">
              <w:rPr>
                <w:rtl/>
              </w:rPr>
              <w:t>-2</w:t>
            </w:r>
            <w:r w:rsidRPr="00E07D4E">
              <w:rPr>
                <w:rFonts w:hint="cs"/>
                <w:rtl/>
              </w:rPr>
              <w:t>،</w:t>
            </w:r>
            <w:r w:rsidRPr="00E07D4E">
              <w:rPr>
                <w:rtl/>
              </w:rPr>
              <w:t xml:space="preserve"> </w:t>
            </w:r>
            <w:r w:rsidRPr="00E07D4E">
              <w:rPr>
                <w:rFonts w:hint="cs"/>
                <w:rtl/>
              </w:rPr>
              <w:t>ب</w:t>
            </w:r>
            <w:r w:rsidRPr="00E07D4E">
              <w:rPr>
                <w:rtl/>
              </w:rPr>
              <w:t>-3</w:t>
            </w:r>
            <w:r w:rsidRPr="00E07D4E">
              <w:rPr>
                <w:rFonts w:hint="cs"/>
                <w:rtl/>
              </w:rPr>
              <w:t>،</w:t>
            </w:r>
            <w:r w:rsidRPr="00E07D4E">
              <w:rPr>
                <w:rtl/>
              </w:rPr>
              <w:t xml:space="preserve"> </w:t>
            </w:r>
            <w:r w:rsidRPr="00E07D4E">
              <w:rPr>
                <w:rFonts w:hint="cs"/>
                <w:rtl/>
              </w:rPr>
              <w:t>ب</w:t>
            </w:r>
            <w:r w:rsidRPr="00E07D4E">
              <w:rPr>
                <w:rtl/>
              </w:rPr>
              <w:t>-4</w:t>
            </w:r>
            <w:r w:rsidRPr="00E07D4E">
              <w:rPr>
                <w:rFonts w:hint="cs"/>
                <w:rtl/>
              </w:rPr>
              <w:t>،</w:t>
            </w:r>
            <w:r w:rsidRPr="00E07D4E">
              <w:rPr>
                <w:rtl/>
              </w:rPr>
              <w:t xml:space="preserve"> </w:t>
            </w:r>
            <w:r w:rsidRPr="00E07D4E">
              <w:rPr>
                <w:rFonts w:hint="cs"/>
                <w:rtl/>
              </w:rPr>
              <w:t>ب</w:t>
            </w:r>
            <w:r w:rsidRPr="00E07D4E">
              <w:rPr>
                <w:rtl/>
              </w:rPr>
              <w:t>-6</w:t>
            </w:r>
            <w:r w:rsidRPr="00E07D4E">
              <w:rPr>
                <w:rFonts w:hint="cs"/>
                <w:rtl/>
              </w:rPr>
              <w:t>،ب</w:t>
            </w:r>
            <w:r w:rsidRPr="00E07D4E">
              <w:rPr>
                <w:rtl/>
              </w:rPr>
              <w:t>-7</w:t>
            </w:r>
          </w:p>
        </w:tc>
        <w:tc>
          <w:tcPr>
            <w:tcW w:w="1069" w:type="dxa"/>
          </w:tcPr>
          <w:p w14:paraId="32738C54" w14:textId="16D9464B" w:rsidR="00CD6662" w:rsidRPr="000736FC" w:rsidRDefault="00CD6662" w:rsidP="009A0CC0">
            <w:pPr>
              <w:bidi/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sz w:val="24"/>
                <w:szCs w:val="24"/>
                <w:rtl/>
                <w:lang w:bidi="ar-EG"/>
              </w:rPr>
            </w:pPr>
            <w:r w:rsidRPr="00146267">
              <w:rPr>
                <w:rFonts w:hint="cs"/>
                <w:rtl/>
              </w:rPr>
              <w:t>أ</w:t>
            </w:r>
            <w:r w:rsidRPr="00146267">
              <w:rPr>
                <w:rtl/>
              </w:rPr>
              <w:t xml:space="preserve">-1 : </w:t>
            </w:r>
            <w:r w:rsidRPr="00146267">
              <w:rPr>
                <w:rFonts w:hint="cs"/>
                <w:rtl/>
              </w:rPr>
              <w:t>أ</w:t>
            </w:r>
            <w:r w:rsidRPr="00146267">
              <w:rPr>
                <w:rtl/>
              </w:rPr>
              <w:t>-4</w:t>
            </w:r>
          </w:p>
        </w:tc>
        <w:tc>
          <w:tcPr>
            <w:tcW w:w="1134" w:type="dxa"/>
            <w:vAlign w:val="center"/>
          </w:tcPr>
          <w:p w14:paraId="15DB5067" w14:textId="22533287" w:rsidR="00CD6662" w:rsidRPr="000736FC" w:rsidRDefault="00CD6662" w:rsidP="009A0CC0">
            <w:pPr>
              <w:bidi/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sz w:val="24"/>
                <w:szCs w:val="24"/>
                <w:rtl/>
                <w:lang w:bidi="ar-EG"/>
              </w:rPr>
            </w:pPr>
            <w:r>
              <w:rPr>
                <w:rFonts w:ascii="Simplified Arabic" w:eastAsia="Calibri" w:hAnsi="Simplified Arabic" w:cs="Simplified Arabic" w:hint="cs"/>
                <w:sz w:val="24"/>
                <w:szCs w:val="24"/>
                <w:rtl/>
                <w:lang w:bidi="ar-EG"/>
              </w:rPr>
              <w:t>7</w:t>
            </w:r>
          </w:p>
        </w:tc>
        <w:tc>
          <w:tcPr>
            <w:tcW w:w="4457" w:type="dxa"/>
          </w:tcPr>
          <w:p w14:paraId="702D97A3" w14:textId="77777777" w:rsidR="00280009" w:rsidRDefault="00CD6662" w:rsidP="004E0BCA">
            <w:pPr>
              <w:tabs>
                <w:tab w:val="left" w:pos="374"/>
              </w:tabs>
              <w:bidi/>
              <w:spacing w:after="0" w:line="240" w:lineRule="auto"/>
              <w:ind w:left="250" w:right="123"/>
              <w:contextualSpacing/>
              <w:jc w:val="both"/>
              <w:rPr>
                <w:rFonts w:ascii="Times New Roman" w:eastAsia="Times New Roman" w:hAnsi="Times New Roman" w:cs="Simplified Arabic" w:hint="cs"/>
                <w:rtl/>
                <w:lang w:val="nl-NL" w:eastAsia="nl-NL" w:bidi="ar-EG"/>
              </w:rPr>
            </w:pPr>
            <w:r w:rsidRPr="00DF27A1">
              <w:t xml:space="preserve"> </w:t>
            </w:r>
            <w:r w:rsidRPr="00DF27A1">
              <w:rPr>
                <w:rFonts w:hint="cs"/>
                <w:rtl/>
              </w:rPr>
              <w:t>قانون</w:t>
            </w:r>
            <w:r w:rsidRPr="00DF27A1">
              <w:rPr>
                <w:rtl/>
              </w:rPr>
              <w:t xml:space="preserve"> </w:t>
            </w:r>
            <w:r w:rsidRPr="00DF27A1">
              <w:rPr>
                <w:rFonts w:hint="cs"/>
                <w:rtl/>
              </w:rPr>
              <w:t>العمل</w:t>
            </w:r>
            <w:r w:rsidRPr="00DF27A1">
              <w:rPr>
                <w:rtl/>
              </w:rPr>
              <w:t xml:space="preserve"> </w:t>
            </w:r>
            <w:r w:rsidRPr="00DF27A1">
              <w:rPr>
                <w:rFonts w:hint="cs"/>
                <w:rtl/>
              </w:rPr>
              <w:t>السياحي</w:t>
            </w:r>
            <w:r w:rsidRPr="00DF27A1">
              <w:rPr>
                <w:rtl/>
              </w:rPr>
              <w:t xml:space="preserve"> </w:t>
            </w:r>
            <w:r w:rsidRPr="00DF27A1">
              <w:rPr>
                <w:rFonts w:hint="cs"/>
                <w:rtl/>
              </w:rPr>
              <w:t>والفندقي</w:t>
            </w:r>
            <w:r w:rsidRPr="000A5177">
              <w:rPr>
                <w:rFonts w:ascii="Times New Roman" w:eastAsia="Times New Roman" w:hAnsi="Times New Roman" w:cs="Simplified Arabic"/>
                <w:rtl/>
                <w:lang w:val="nl-NL" w:eastAsia="nl-NL" w:bidi="ar-EG"/>
              </w:rPr>
              <w:t xml:space="preserve"> الجرائم السياحية</w:t>
            </w:r>
            <w:r w:rsidR="00280009">
              <w:rPr>
                <w:rFonts w:ascii="Times New Roman" w:eastAsia="Times New Roman" w:hAnsi="Times New Roman" w:cs="Simplified Arabic" w:hint="cs"/>
                <w:rtl/>
                <w:lang w:val="nl-NL" w:eastAsia="nl-NL" w:bidi="ar-EG"/>
              </w:rPr>
              <w:t xml:space="preserve"> </w:t>
            </w:r>
          </w:p>
          <w:p w14:paraId="19A849C0" w14:textId="201F2C19" w:rsidR="00CD6662" w:rsidRPr="000736FC" w:rsidRDefault="00280009" w:rsidP="00280009">
            <w:pPr>
              <w:tabs>
                <w:tab w:val="left" w:pos="374"/>
              </w:tabs>
              <w:bidi/>
              <w:spacing w:after="0" w:line="240" w:lineRule="auto"/>
              <w:ind w:left="250" w:right="123"/>
              <w:contextualSpacing/>
              <w:jc w:val="both"/>
              <w:rPr>
                <w:rFonts w:ascii="Simplified Arabic" w:eastAsia="Calibri" w:hAnsi="Simplified Arabic" w:cs="Simplified Arabic"/>
                <w:color w:val="000000"/>
                <w:rtl/>
              </w:rPr>
            </w:pPr>
            <w:r>
              <w:rPr>
                <w:rFonts w:ascii="Times New Roman" w:eastAsia="Times New Roman" w:hAnsi="Times New Roman" w:cs="Simplified Arabic" w:hint="cs"/>
                <w:rtl/>
                <w:lang w:val="nl-NL" w:eastAsia="nl-NL" w:bidi="ar-EG"/>
              </w:rPr>
              <w:t>+ اختبار رقم (1)</w:t>
            </w:r>
          </w:p>
        </w:tc>
      </w:tr>
      <w:tr w:rsidR="000736FC" w:rsidRPr="000736FC" w14:paraId="75AF9E26" w14:textId="77777777" w:rsidTr="00BF1F1D">
        <w:trPr>
          <w:trHeight w:val="420"/>
          <w:jc w:val="center"/>
        </w:trPr>
        <w:tc>
          <w:tcPr>
            <w:tcW w:w="915" w:type="dxa"/>
            <w:shd w:val="clear" w:color="auto" w:fill="AEAAAA" w:themeFill="background2" w:themeFillShade="BF"/>
            <w:vAlign w:val="center"/>
          </w:tcPr>
          <w:p w14:paraId="7C36BC53" w14:textId="77777777" w:rsidR="000736FC" w:rsidRPr="000736FC" w:rsidRDefault="000736FC" w:rsidP="000736FC">
            <w:pPr>
              <w:bidi/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sz w:val="24"/>
                <w:szCs w:val="24"/>
                <w:rtl/>
                <w:lang w:bidi="ar-EG"/>
              </w:rPr>
            </w:pPr>
          </w:p>
        </w:tc>
        <w:tc>
          <w:tcPr>
            <w:tcW w:w="900" w:type="dxa"/>
            <w:shd w:val="clear" w:color="auto" w:fill="AEAAAA" w:themeFill="background2" w:themeFillShade="BF"/>
            <w:vAlign w:val="center"/>
          </w:tcPr>
          <w:p w14:paraId="5AE3AFEA" w14:textId="77777777" w:rsidR="000736FC" w:rsidRPr="000736FC" w:rsidRDefault="000736FC" w:rsidP="000736FC">
            <w:pPr>
              <w:bidi/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rtl/>
              </w:rPr>
            </w:pPr>
          </w:p>
        </w:tc>
        <w:tc>
          <w:tcPr>
            <w:tcW w:w="1080" w:type="dxa"/>
            <w:shd w:val="clear" w:color="auto" w:fill="AEAAAA" w:themeFill="background2" w:themeFillShade="BF"/>
          </w:tcPr>
          <w:p w14:paraId="6BE09645" w14:textId="77777777" w:rsidR="000736FC" w:rsidRPr="000736FC" w:rsidRDefault="000736FC" w:rsidP="000736FC">
            <w:pPr>
              <w:rPr>
                <w:rFonts w:ascii="Calibri" w:eastAsia="Calibri" w:hAnsi="Calibri" w:cs="Arial"/>
              </w:rPr>
            </w:pPr>
          </w:p>
        </w:tc>
        <w:tc>
          <w:tcPr>
            <w:tcW w:w="1069" w:type="dxa"/>
            <w:shd w:val="clear" w:color="auto" w:fill="AEAAAA" w:themeFill="background2" w:themeFillShade="BF"/>
            <w:vAlign w:val="center"/>
          </w:tcPr>
          <w:p w14:paraId="21F1D559" w14:textId="77777777" w:rsidR="000736FC" w:rsidRPr="000736FC" w:rsidRDefault="000736FC" w:rsidP="000736FC">
            <w:pPr>
              <w:bidi/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sz w:val="24"/>
                <w:szCs w:val="24"/>
                <w:rtl/>
                <w:lang w:bidi="ar-EG"/>
              </w:rPr>
            </w:pPr>
          </w:p>
        </w:tc>
        <w:tc>
          <w:tcPr>
            <w:tcW w:w="1134" w:type="dxa"/>
            <w:shd w:val="clear" w:color="auto" w:fill="AEAAAA" w:themeFill="background2" w:themeFillShade="BF"/>
            <w:vAlign w:val="center"/>
          </w:tcPr>
          <w:p w14:paraId="5592699C" w14:textId="77777777" w:rsidR="000736FC" w:rsidRPr="000736FC" w:rsidRDefault="000736FC" w:rsidP="009A0CC0">
            <w:pPr>
              <w:bidi/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sz w:val="24"/>
                <w:szCs w:val="24"/>
                <w:rtl/>
                <w:lang w:bidi="ar-EG"/>
              </w:rPr>
            </w:pPr>
          </w:p>
        </w:tc>
        <w:tc>
          <w:tcPr>
            <w:tcW w:w="4457" w:type="dxa"/>
            <w:shd w:val="clear" w:color="auto" w:fill="AEAAAA" w:themeFill="background2" w:themeFillShade="BF"/>
          </w:tcPr>
          <w:p w14:paraId="6CEA5AF0" w14:textId="77777777" w:rsidR="000736FC" w:rsidRPr="000736FC" w:rsidRDefault="000736FC" w:rsidP="000736FC">
            <w:pPr>
              <w:bidi/>
              <w:spacing w:after="0" w:line="240" w:lineRule="auto"/>
              <w:ind w:left="194" w:right="123"/>
              <w:jc w:val="center"/>
              <w:rPr>
                <w:rFonts w:ascii="Simplified Arabic" w:eastAsia="Calibri" w:hAnsi="Simplified Arabic" w:cs="Simplified Arabic"/>
                <w:lang w:bidi="ar-EG"/>
              </w:rPr>
            </w:pPr>
          </w:p>
        </w:tc>
      </w:tr>
      <w:tr w:rsidR="00CD6662" w:rsidRPr="000736FC" w14:paraId="3B8B7693" w14:textId="77777777" w:rsidTr="00FF325F">
        <w:trPr>
          <w:trHeight w:val="420"/>
          <w:jc w:val="center"/>
        </w:trPr>
        <w:tc>
          <w:tcPr>
            <w:tcW w:w="915" w:type="dxa"/>
          </w:tcPr>
          <w:p w14:paraId="6D530679" w14:textId="1ECE9479" w:rsidR="00CD6662" w:rsidRPr="000736FC" w:rsidRDefault="00CD6662" w:rsidP="000736FC">
            <w:pPr>
              <w:bidi/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sz w:val="24"/>
                <w:szCs w:val="24"/>
                <w:rtl/>
                <w:lang w:bidi="ar-EG"/>
              </w:rPr>
            </w:pPr>
            <w:r w:rsidRPr="00F67E0B">
              <w:rPr>
                <w:rFonts w:hint="cs"/>
                <w:rtl/>
              </w:rPr>
              <w:t>د</w:t>
            </w:r>
            <w:r w:rsidRPr="00F67E0B">
              <w:rPr>
                <w:rtl/>
              </w:rPr>
              <w:t>-4</w:t>
            </w:r>
            <w:r w:rsidRPr="00F67E0B">
              <w:rPr>
                <w:rFonts w:hint="cs"/>
                <w:rtl/>
              </w:rPr>
              <w:t>،د</w:t>
            </w:r>
            <w:r w:rsidRPr="00F67E0B">
              <w:rPr>
                <w:rtl/>
              </w:rPr>
              <w:t>-5</w:t>
            </w:r>
          </w:p>
        </w:tc>
        <w:tc>
          <w:tcPr>
            <w:tcW w:w="900" w:type="dxa"/>
          </w:tcPr>
          <w:p w14:paraId="252C34BD" w14:textId="753F689F" w:rsidR="00CD6662" w:rsidRPr="000736FC" w:rsidRDefault="00CD6662" w:rsidP="000736FC">
            <w:pPr>
              <w:bidi/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rtl/>
              </w:rPr>
            </w:pPr>
            <w:r w:rsidRPr="002F5671">
              <w:rPr>
                <w:rFonts w:hint="cs"/>
                <w:rtl/>
              </w:rPr>
              <w:t>ج</w:t>
            </w:r>
            <w:r w:rsidRPr="002F5671">
              <w:rPr>
                <w:rtl/>
              </w:rPr>
              <w:t>-2</w:t>
            </w:r>
            <w:r w:rsidRPr="002F5671">
              <w:rPr>
                <w:rFonts w:hint="cs"/>
                <w:rtl/>
              </w:rPr>
              <w:t>،</w:t>
            </w:r>
            <w:r w:rsidRPr="002F5671">
              <w:rPr>
                <w:rtl/>
              </w:rPr>
              <w:t xml:space="preserve"> </w:t>
            </w:r>
            <w:r w:rsidRPr="002F5671">
              <w:rPr>
                <w:rFonts w:hint="cs"/>
                <w:rtl/>
              </w:rPr>
              <w:t>ج</w:t>
            </w:r>
            <w:r w:rsidRPr="002F5671">
              <w:rPr>
                <w:rtl/>
              </w:rPr>
              <w:t>-3</w:t>
            </w:r>
          </w:p>
        </w:tc>
        <w:tc>
          <w:tcPr>
            <w:tcW w:w="1080" w:type="dxa"/>
          </w:tcPr>
          <w:p w14:paraId="2BEFF5FA" w14:textId="26242EF6" w:rsidR="00CD6662" w:rsidRPr="000736FC" w:rsidRDefault="00CD6662" w:rsidP="000736FC">
            <w:pPr>
              <w:jc w:val="center"/>
              <w:rPr>
                <w:rFonts w:ascii="Calibri" w:eastAsia="Calibri" w:hAnsi="Calibri" w:cs="Arial"/>
                <w:rtl/>
                <w:lang w:bidi="ar-EG"/>
              </w:rPr>
            </w:pPr>
            <w:r w:rsidRPr="00800DC1">
              <w:rPr>
                <w:rFonts w:hint="cs"/>
                <w:rtl/>
              </w:rPr>
              <w:t>ب</w:t>
            </w:r>
            <w:r w:rsidRPr="00800DC1">
              <w:rPr>
                <w:rtl/>
              </w:rPr>
              <w:t>-1</w:t>
            </w:r>
            <w:r w:rsidRPr="00800DC1">
              <w:rPr>
                <w:rFonts w:hint="cs"/>
                <w:rtl/>
              </w:rPr>
              <w:t>،</w:t>
            </w:r>
            <w:r w:rsidRPr="00800DC1">
              <w:rPr>
                <w:rtl/>
              </w:rPr>
              <w:t xml:space="preserve"> </w:t>
            </w:r>
            <w:r w:rsidRPr="00800DC1">
              <w:rPr>
                <w:rFonts w:hint="cs"/>
                <w:rtl/>
              </w:rPr>
              <w:t>ب</w:t>
            </w:r>
            <w:r w:rsidRPr="00800DC1">
              <w:rPr>
                <w:rtl/>
              </w:rPr>
              <w:t>-2</w:t>
            </w:r>
            <w:r w:rsidRPr="00800DC1">
              <w:rPr>
                <w:rFonts w:hint="cs"/>
                <w:rtl/>
              </w:rPr>
              <w:t>،</w:t>
            </w:r>
            <w:r w:rsidRPr="00800DC1">
              <w:rPr>
                <w:rtl/>
              </w:rPr>
              <w:t xml:space="preserve"> </w:t>
            </w:r>
            <w:r w:rsidRPr="00800DC1">
              <w:rPr>
                <w:rFonts w:hint="cs"/>
                <w:rtl/>
              </w:rPr>
              <w:t>ب</w:t>
            </w:r>
            <w:r w:rsidRPr="00800DC1">
              <w:rPr>
                <w:rtl/>
              </w:rPr>
              <w:t>-6</w:t>
            </w:r>
          </w:p>
        </w:tc>
        <w:tc>
          <w:tcPr>
            <w:tcW w:w="1069" w:type="dxa"/>
            <w:vAlign w:val="center"/>
          </w:tcPr>
          <w:p w14:paraId="2FBC3DF4" w14:textId="1130CA1E" w:rsidR="00CD6662" w:rsidRPr="000736FC" w:rsidRDefault="00CD6662" w:rsidP="000736FC">
            <w:pPr>
              <w:bidi/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sz w:val="24"/>
                <w:szCs w:val="24"/>
                <w:rtl/>
                <w:lang w:bidi="ar-EG"/>
              </w:rPr>
            </w:pPr>
            <w:r w:rsidRPr="000A5177">
              <w:rPr>
                <w:rFonts w:ascii="Times New Roman" w:eastAsia="Times New Roman" w:hAnsi="Times New Roman" w:cs="Simplified Arabic"/>
                <w:rtl/>
                <w:lang w:val="nl-NL" w:eastAsia="nl-NL" w:bidi="ar-EG"/>
              </w:rPr>
              <w:t>أ-3</w:t>
            </w:r>
            <w:r>
              <w:rPr>
                <w:rFonts w:ascii="Times New Roman" w:eastAsia="Times New Roman" w:hAnsi="Times New Roman" w:cs="Simplified Arabic" w:hint="cs"/>
                <w:rtl/>
                <w:lang w:val="nl-NL" w:eastAsia="nl-NL" w:bidi="ar-EG"/>
              </w:rPr>
              <w:t xml:space="preserve">، </w:t>
            </w:r>
            <w:r w:rsidRPr="00F83BCF">
              <w:rPr>
                <w:rFonts w:ascii="Times New Roman" w:eastAsia="Times New Roman" w:hAnsi="Times New Roman" w:cs="Simplified Arabic" w:hint="cs"/>
                <w:rtl/>
                <w:lang w:val="nl-NL" w:eastAsia="nl-NL" w:bidi="ar-EG"/>
              </w:rPr>
              <w:t>أ-5</w:t>
            </w:r>
          </w:p>
        </w:tc>
        <w:tc>
          <w:tcPr>
            <w:tcW w:w="1134" w:type="dxa"/>
            <w:vAlign w:val="center"/>
          </w:tcPr>
          <w:p w14:paraId="63A19414" w14:textId="6CC638A9" w:rsidR="00CD6662" w:rsidRPr="000736FC" w:rsidRDefault="00CD6662" w:rsidP="009A0CC0">
            <w:pPr>
              <w:bidi/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sz w:val="24"/>
                <w:szCs w:val="24"/>
                <w:rtl/>
                <w:lang w:bidi="ar-EG"/>
              </w:rPr>
            </w:pPr>
            <w:r>
              <w:rPr>
                <w:rFonts w:ascii="Simplified Arabic" w:eastAsia="Calibri" w:hAnsi="Simplified Arabic" w:cs="Simplified Arabic" w:hint="cs"/>
                <w:sz w:val="24"/>
                <w:szCs w:val="24"/>
                <w:rtl/>
                <w:lang w:bidi="ar-EG"/>
              </w:rPr>
              <w:t>8</w:t>
            </w:r>
          </w:p>
        </w:tc>
        <w:tc>
          <w:tcPr>
            <w:tcW w:w="4457" w:type="dxa"/>
          </w:tcPr>
          <w:p w14:paraId="48BAA652" w14:textId="5A84426C" w:rsidR="00CD6662" w:rsidRPr="000736FC" w:rsidRDefault="00CD6662" w:rsidP="004E0BCA">
            <w:pPr>
              <w:tabs>
                <w:tab w:val="left" w:pos="374"/>
              </w:tabs>
              <w:bidi/>
              <w:spacing w:after="0" w:line="240" w:lineRule="auto"/>
              <w:ind w:left="250" w:right="123"/>
              <w:contextualSpacing/>
              <w:jc w:val="both"/>
              <w:rPr>
                <w:rFonts w:ascii="Simplified Arabic" w:eastAsia="Calibri" w:hAnsi="Simplified Arabic" w:cs="Simplified Arabic"/>
                <w:color w:val="000000"/>
                <w:rtl/>
              </w:rPr>
            </w:pPr>
            <w:r w:rsidRPr="000A5177">
              <w:rPr>
                <w:rFonts w:ascii="Times New Roman" w:eastAsia="Times New Roman" w:hAnsi="Times New Roman" w:cs="Simplified Arabic"/>
                <w:rtl/>
                <w:lang w:val="nl-NL" w:eastAsia="nl-NL" w:bidi="ar-EG"/>
              </w:rPr>
              <w:t>قانون الشركات السياحية</w:t>
            </w:r>
          </w:p>
        </w:tc>
      </w:tr>
      <w:tr w:rsidR="00CD6662" w:rsidRPr="000736FC" w14:paraId="1B296EB1" w14:textId="77777777" w:rsidTr="00FF325F">
        <w:trPr>
          <w:trHeight w:val="420"/>
          <w:jc w:val="center"/>
        </w:trPr>
        <w:tc>
          <w:tcPr>
            <w:tcW w:w="915" w:type="dxa"/>
          </w:tcPr>
          <w:p w14:paraId="7050B69F" w14:textId="7622AF9C" w:rsidR="00CD6662" w:rsidRPr="000736FC" w:rsidRDefault="00CD6662" w:rsidP="000736FC">
            <w:pPr>
              <w:bidi/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sz w:val="24"/>
                <w:szCs w:val="24"/>
                <w:rtl/>
                <w:lang w:bidi="ar-EG"/>
              </w:rPr>
            </w:pPr>
            <w:r w:rsidRPr="00F67E0B">
              <w:rPr>
                <w:rFonts w:hint="cs"/>
                <w:rtl/>
              </w:rPr>
              <w:t>د</w:t>
            </w:r>
            <w:r w:rsidRPr="00F67E0B">
              <w:rPr>
                <w:rtl/>
              </w:rPr>
              <w:t>-5</w:t>
            </w:r>
            <w:r w:rsidRPr="00F67E0B">
              <w:rPr>
                <w:rFonts w:hint="cs"/>
                <w:rtl/>
              </w:rPr>
              <w:t>،</w:t>
            </w:r>
            <w:r w:rsidRPr="00F67E0B">
              <w:rPr>
                <w:rtl/>
              </w:rPr>
              <w:t xml:space="preserve"> </w:t>
            </w:r>
            <w:r w:rsidRPr="00F67E0B">
              <w:rPr>
                <w:rFonts w:hint="cs"/>
                <w:rtl/>
              </w:rPr>
              <w:t>د</w:t>
            </w:r>
            <w:r w:rsidRPr="00F67E0B">
              <w:rPr>
                <w:rtl/>
              </w:rPr>
              <w:t>-4</w:t>
            </w:r>
            <w:r w:rsidRPr="00F67E0B">
              <w:rPr>
                <w:rFonts w:hint="cs"/>
                <w:rtl/>
              </w:rPr>
              <w:t>،</w:t>
            </w:r>
            <w:r w:rsidRPr="00F67E0B">
              <w:rPr>
                <w:rtl/>
              </w:rPr>
              <w:t xml:space="preserve"> </w:t>
            </w:r>
            <w:r w:rsidRPr="00F67E0B">
              <w:rPr>
                <w:rFonts w:hint="cs"/>
                <w:rtl/>
              </w:rPr>
              <w:t>د</w:t>
            </w:r>
            <w:r w:rsidRPr="00F67E0B">
              <w:rPr>
                <w:rtl/>
              </w:rPr>
              <w:t>-2</w:t>
            </w:r>
          </w:p>
        </w:tc>
        <w:tc>
          <w:tcPr>
            <w:tcW w:w="900" w:type="dxa"/>
          </w:tcPr>
          <w:p w14:paraId="637AEE11" w14:textId="1C9D9D17" w:rsidR="00CD6662" w:rsidRPr="000736FC" w:rsidRDefault="00CD6662" w:rsidP="000736FC">
            <w:pPr>
              <w:bidi/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rtl/>
              </w:rPr>
            </w:pPr>
            <w:r w:rsidRPr="002F5671">
              <w:rPr>
                <w:rFonts w:hint="cs"/>
                <w:rtl/>
              </w:rPr>
              <w:t>ج</w:t>
            </w:r>
            <w:r w:rsidRPr="002F5671">
              <w:rPr>
                <w:rtl/>
              </w:rPr>
              <w:t>-1</w:t>
            </w:r>
            <w:r w:rsidRPr="002F5671">
              <w:rPr>
                <w:rFonts w:hint="cs"/>
                <w:rtl/>
              </w:rPr>
              <w:t>،</w:t>
            </w:r>
            <w:r w:rsidRPr="002F5671">
              <w:rPr>
                <w:rtl/>
              </w:rPr>
              <w:t xml:space="preserve"> </w:t>
            </w:r>
            <w:r w:rsidRPr="002F5671">
              <w:rPr>
                <w:rFonts w:hint="cs"/>
                <w:rtl/>
              </w:rPr>
              <w:t>ج</w:t>
            </w:r>
            <w:r w:rsidRPr="002F5671">
              <w:rPr>
                <w:rtl/>
              </w:rPr>
              <w:t>-4</w:t>
            </w:r>
          </w:p>
        </w:tc>
        <w:tc>
          <w:tcPr>
            <w:tcW w:w="1080" w:type="dxa"/>
          </w:tcPr>
          <w:p w14:paraId="7E0BE933" w14:textId="552A54C7" w:rsidR="00CD6662" w:rsidRPr="000736FC" w:rsidRDefault="00CD6662" w:rsidP="000736FC">
            <w:pPr>
              <w:jc w:val="center"/>
              <w:rPr>
                <w:rFonts w:ascii="Calibri" w:eastAsia="Calibri" w:hAnsi="Calibri" w:cs="Arial"/>
                <w:rtl/>
                <w:lang w:bidi="ar-EG"/>
              </w:rPr>
            </w:pPr>
            <w:r w:rsidRPr="00800DC1">
              <w:rPr>
                <w:rFonts w:hint="cs"/>
                <w:rtl/>
              </w:rPr>
              <w:t>ب</w:t>
            </w:r>
            <w:r w:rsidRPr="00800DC1">
              <w:rPr>
                <w:rtl/>
              </w:rPr>
              <w:t>-1</w:t>
            </w:r>
            <w:r w:rsidRPr="00800DC1">
              <w:rPr>
                <w:rFonts w:hint="cs"/>
                <w:rtl/>
              </w:rPr>
              <w:t>،</w:t>
            </w:r>
            <w:r w:rsidRPr="00800DC1">
              <w:rPr>
                <w:rtl/>
              </w:rPr>
              <w:t xml:space="preserve"> </w:t>
            </w:r>
            <w:r w:rsidRPr="00800DC1">
              <w:rPr>
                <w:rFonts w:hint="cs"/>
                <w:rtl/>
              </w:rPr>
              <w:t>ب</w:t>
            </w:r>
            <w:r w:rsidRPr="00800DC1">
              <w:rPr>
                <w:rtl/>
              </w:rPr>
              <w:t>-2</w:t>
            </w:r>
            <w:r w:rsidRPr="00800DC1">
              <w:rPr>
                <w:rFonts w:hint="cs"/>
                <w:rtl/>
              </w:rPr>
              <w:t>،</w:t>
            </w:r>
            <w:r w:rsidRPr="00800DC1">
              <w:rPr>
                <w:rtl/>
              </w:rPr>
              <w:t xml:space="preserve"> </w:t>
            </w:r>
            <w:r w:rsidRPr="00800DC1">
              <w:rPr>
                <w:rFonts w:hint="cs"/>
                <w:rtl/>
              </w:rPr>
              <w:t>ب</w:t>
            </w:r>
            <w:r w:rsidRPr="00800DC1">
              <w:rPr>
                <w:rtl/>
              </w:rPr>
              <w:t>-4</w:t>
            </w:r>
          </w:p>
        </w:tc>
        <w:tc>
          <w:tcPr>
            <w:tcW w:w="1069" w:type="dxa"/>
            <w:vAlign w:val="center"/>
          </w:tcPr>
          <w:p w14:paraId="29FE405E" w14:textId="17C69C18" w:rsidR="00CD6662" w:rsidRPr="000736FC" w:rsidRDefault="00CD6662" w:rsidP="000736FC">
            <w:pPr>
              <w:bidi/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sz w:val="24"/>
                <w:szCs w:val="24"/>
                <w:rtl/>
                <w:lang w:bidi="ar-EG"/>
              </w:rPr>
            </w:pPr>
            <w:r w:rsidRPr="000A5177">
              <w:rPr>
                <w:rFonts w:ascii="Times New Roman" w:eastAsia="Times New Roman" w:hAnsi="Times New Roman" w:cs="Simplified Arabic"/>
                <w:rtl/>
                <w:lang w:val="nl-NL" w:eastAsia="nl-NL" w:bidi="ar-EG"/>
              </w:rPr>
              <w:t>أ-2</w:t>
            </w:r>
            <w:r>
              <w:rPr>
                <w:rFonts w:ascii="Times New Roman" w:eastAsia="Times New Roman" w:hAnsi="Times New Roman" w:cs="Simplified Arabic" w:hint="cs"/>
                <w:rtl/>
                <w:lang w:val="nl-NL" w:eastAsia="nl-NL" w:bidi="ar-EG"/>
              </w:rPr>
              <w:t xml:space="preserve">، </w:t>
            </w:r>
            <w:r w:rsidRPr="00F83BCF">
              <w:rPr>
                <w:rFonts w:ascii="Times New Roman" w:eastAsia="Times New Roman" w:hAnsi="Times New Roman" w:cs="Simplified Arabic" w:hint="cs"/>
                <w:rtl/>
                <w:lang w:val="nl-NL" w:eastAsia="nl-NL" w:bidi="ar-EG"/>
              </w:rPr>
              <w:t>أ-4</w:t>
            </w:r>
          </w:p>
        </w:tc>
        <w:tc>
          <w:tcPr>
            <w:tcW w:w="1134" w:type="dxa"/>
            <w:vAlign w:val="center"/>
          </w:tcPr>
          <w:p w14:paraId="19F80CEC" w14:textId="0B78A083" w:rsidR="00CD6662" w:rsidRPr="000736FC" w:rsidRDefault="00CD6662" w:rsidP="009A0CC0">
            <w:pPr>
              <w:bidi/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sz w:val="24"/>
                <w:szCs w:val="24"/>
                <w:rtl/>
                <w:lang w:bidi="ar-EG"/>
              </w:rPr>
            </w:pPr>
            <w:r>
              <w:rPr>
                <w:rFonts w:ascii="Simplified Arabic" w:eastAsia="Calibri" w:hAnsi="Simplified Arabic" w:cs="Simplified Arabic" w:hint="cs"/>
                <w:sz w:val="24"/>
                <w:szCs w:val="24"/>
                <w:rtl/>
                <w:lang w:bidi="ar-EG"/>
              </w:rPr>
              <w:t>9</w:t>
            </w:r>
          </w:p>
        </w:tc>
        <w:tc>
          <w:tcPr>
            <w:tcW w:w="4457" w:type="dxa"/>
          </w:tcPr>
          <w:p w14:paraId="5C148B1B" w14:textId="575B79FE" w:rsidR="00CD6662" w:rsidRPr="000736FC" w:rsidRDefault="00CD6662" w:rsidP="004E0BCA">
            <w:pPr>
              <w:tabs>
                <w:tab w:val="left" w:pos="374"/>
              </w:tabs>
              <w:bidi/>
              <w:spacing w:after="0" w:line="240" w:lineRule="auto"/>
              <w:ind w:left="250" w:right="123"/>
              <w:contextualSpacing/>
              <w:jc w:val="both"/>
              <w:rPr>
                <w:rFonts w:ascii="Simplified Arabic" w:eastAsia="Calibri" w:hAnsi="Simplified Arabic" w:cs="Simplified Arabic"/>
                <w:color w:val="000000"/>
                <w:rtl/>
              </w:rPr>
            </w:pPr>
            <w:r w:rsidRPr="000A5177">
              <w:rPr>
                <w:rFonts w:ascii="Times New Roman" w:eastAsia="Times New Roman" w:hAnsi="Times New Roman" w:cs="Simplified Arabic"/>
                <w:rtl/>
                <w:lang w:val="nl-NL" w:eastAsia="nl-NL" w:bidi="ar-EG"/>
              </w:rPr>
              <w:t>حقوق الملكية الفكرية</w:t>
            </w:r>
          </w:p>
        </w:tc>
      </w:tr>
      <w:tr w:rsidR="00CD6662" w:rsidRPr="000736FC" w14:paraId="0D992CB9" w14:textId="77777777" w:rsidTr="00FF325F">
        <w:trPr>
          <w:trHeight w:val="420"/>
          <w:jc w:val="center"/>
        </w:trPr>
        <w:tc>
          <w:tcPr>
            <w:tcW w:w="915" w:type="dxa"/>
          </w:tcPr>
          <w:p w14:paraId="1F8834A6" w14:textId="2BB7E2B8" w:rsidR="00CD6662" w:rsidRPr="000736FC" w:rsidRDefault="00CD6662" w:rsidP="000736FC">
            <w:pPr>
              <w:bidi/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sz w:val="24"/>
                <w:szCs w:val="24"/>
                <w:rtl/>
                <w:lang w:bidi="ar-EG"/>
              </w:rPr>
            </w:pPr>
            <w:r w:rsidRPr="00F67E0B">
              <w:rPr>
                <w:rFonts w:hint="cs"/>
                <w:rtl/>
              </w:rPr>
              <w:t>د</w:t>
            </w:r>
            <w:r w:rsidRPr="00F67E0B">
              <w:rPr>
                <w:rtl/>
              </w:rPr>
              <w:t>-3</w:t>
            </w:r>
          </w:p>
        </w:tc>
        <w:tc>
          <w:tcPr>
            <w:tcW w:w="900" w:type="dxa"/>
          </w:tcPr>
          <w:p w14:paraId="47588E8F" w14:textId="65A0429C" w:rsidR="00CD6662" w:rsidRPr="000736FC" w:rsidRDefault="00CD6662" w:rsidP="000736FC">
            <w:pPr>
              <w:bidi/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rtl/>
              </w:rPr>
            </w:pPr>
            <w:r w:rsidRPr="002F5671">
              <w:rPr>
                <w:rFonts w:hint="cs"/>
                <w:rtl/>
              </w:rPr>
              <w:t>ج</w:t>
            </w:r>
            <w:r w:rsidRPr="002F5671">
              <w:rPr>
                <w:rtl/>
              </w:rPr>
              <w:t xml:space="preserve">-1 </w:t>
            </w:r>
            <w:r w:rsidRPr="002F5671">
              <w:rPr>
                <w:rFonts w:hint="cs"/>
                <w:rtl/>
              </w:rPr>
              <w:t>،</w:t>
            </w:r>
            <w:r w:rsidRPr="002F5671">
              <w:rPr>
                <w:rtl/>
              </w:rPr>
              <w:t xml:space="preserve"> </w:t>
            </w:r>
            <w:r w:rsidRPr="002F5671">
              <w:rPr>
                <w:rFonts w:hint="cs"/>
                <w:rtl/>
              </w:rPr>
              <w:t>ج</w:t>
            </w:r>
            <w:r w:rsidRPr="002F5671">
              <w:rPr>
                <w:rtl/>
              </w:rPr>
              <w:t xml:space="preserve">-2 </w:t>
            </w:r>
            <w:r w:rsidRPr="002F5671">
              <w:rPr>
                <w:rFonts w:hint="cs"/>
                <w:rtl/>
              </w:rPr>
              <w:t>،ج</w:t>
            </w:r>
            <w:r w:rsidRPr="002F5671">
              <w:rPr>
                <w:rtl/>
              </w:rPr>
              <w:t>-3</w:t>
            </w:r>
          </w:p>
        </w:tc>
        <w:tc>
          <w:tcPr>
            <w:tcW w:w="1080" w:type="dxa"/>
          </w:tcPr>
          <w:p w14:paraId="2B61DE04" w14:textId="54034616" w:rsidR="00CD6662" w:rsidRPr="000736FC" w:rsidRDefault="00CD6662" w:rsidP="000736FC">
            <w:pPr>
              <w:jc w:val="center"/>
              <w:rPr>
                <w:rFonts w:ascii="Calibri" w:eastAsia="Calibri" w:hAnsi="Calibri" w:cs="Arial"/>
              </w:rPr>
            </w:pPr>
            <w:r w:rsidRPr="00800DC1">
              <w:rPr>
                <w:rFonts w:hint="cs"/>
                <w:rtl/>
              </w:rPr>
              <w:t>ب</w:t>
            </w:r>
            <w:r w:rsidRPr="00800DC1">
              <w:rPr>
                <w:rtl/>
              </w:rPr>
              <w:t>-3</w:t>
            </w:r>
          </w:p>
        </w:tc>
        <w:tc>
          <w:tcPr>
            <w:tcW w:w="1069" w:type="dxa"/>
            <w:vAlign w:val="center"/>
          </w:tcPr>
          <w:p w14:paraId="648EFFAA" w14:textId="395F0B3A" w:rsidR="00CD6662" w:rsidRPr="000736FC" w:rsidRDefault="00CD6662" w:rsidP="000736FC">
            <w:pPr>
              <w:bidi/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sz w:val="24"/>
                <w:szCs w:val="24"/>
                <w:rtl/>
                <w:lang w:bidi="ar-EG"/>
              </w:rPr>
            </w:pPr>
            <w:r w:rsidRPr="000A5177">
              <w:rPr>
                <w:rFonts w:ascii="Times New Roman" w:eastAsia="Times New Roman" w:hAnsi="Times New Roman" w:cs="Simplified Arabic"/>
                <w:rtl/>
                <w:lang w:val="nl-NL" w:eastAsia="nl-NL" w:bidi="ar-EG"/>
              </w:rPr>
              <w:t>أ-1</w:t>
            </w:r>
            <w:r>
              <w:rPr>
                <w:rFonts w:ascii="Times New Roman" w:eastAsia="Times New Roman" w:hAnsi="Times New Roman" w:cs="Simplified Arabic" w:hint="cs"/>
                <w:rtl/>
                <w:lang w:val="nl-NL" w:eastAsia="nl-NL" w:bidi="ar-EG"/>
              </w:rPr>
              <w:t xml:space="preserve">، </w:t>
            </w:r>
            <w:r>
              <w:rPr>
                <w:rFonts w:ascii="Times New Roman" w:eastAsia="Times New Roman" w:hAnsi="Times New Roman" w:cs="Simplified Arabic"/>
                <w:rtl/>
                <w:lang w:val="nl-NL" w:eastAsia="nl-NL" w:bidi="ar-EG"/>
              </w:rPr>
              <w:t>أ-3</w:t>
            </w:r>
          </w:p>
        </w:tc>
        <w:tc>
          <w:tcPr>
            <w:tcW w:w="1134" w:type="dxa"/>
            <w:vAlign w:val="center"/>
          </w:tcPr>
          <w:p w14:paraId="5CF31025" w14:textId="31B7E50E" w:rsidR="00CD6662" w:rsidRPr="000736FC" w:rsidRDefault="00CD6662" w:rsidP="009A0CC0">
            <w:pPr>
              <w:bidi/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sz w:val="24"/>
                <w:szCs w:val="24"/>
                <w:rtl/>
                <w:lang w:bidi="ar-EG"/>
              </w:rPr>
            </w:pPr>
            <w:r>
              <w:rPr>
                <w:rFonts w:ascii="Simplified Arabic" w:eastAsia="Calibri" w:hAnsi="Simplified Arabic" w:cs="Simplified Arabic" w:hint="cs"/>
                <w:sz w:val="24"/>
                <w:szCs w:val="24"/>
                <w:rtl/>
                <w:lang w:bidi="ar-EG"/>
              </w:rPr>
              <w:t>10</w:t>
            </w:r>
          </w:p>
        </w:tc>
        <w:tc>
          <w:tcPr>
            <w:tcW w:w="4457" w:type="dxa"/>
          </w:tcPr>
          <w:p w14:paraId="73BF5127" w14:textId="58A3706D" w:rsidR="00CD6662" w:rsidRPr="000736FC" w:rsidRDefault="00CD6662" w:rsidP="004E0BCA">
            <w:pPr>
              <w:tabs>
                <w:tab w:val="left" w:pos="374"/>
              </w:tabs>
              <w:bidi/>
              <w:spacing w:after="0" w:line="240" w:lineRule="auto"/>
              <w:ind w:left="250" w:right="123"/>
              <w:contextualSpacing/>
              <w:jc w:val="both"/>
              <w:rPr>
                <w:rFonts w:ascii="Simplified Arabic" w:eastAsia="Calibri" w:hAnsi="Simplified Arabic" w:cs="Simplified Arabic"/>
                <w:color w:val="000000"/>
              </w:rPr>
            </w:pPr>
            <w:r w:rsidRPr="00F83BCF">
              <w:rPr>
                <w:rFonts w:ascii="Times New Roman" w:eastAsia="Times New Roman" w:hAnsi="Times New Roman" w:cs="Simplified Arabic"/>
                <w:rtl/>
                <w:lang w:val="nl-NL" w:eastAsia="nl-NL" w:bidi="ar-EG"/>
              </w:rPr>
              <w:t>تعريف المنشأة الفندقية والسياحية</w:t>
            </w:r>
            <w:r w:rsidRPr="00F83BCF">
              <w:rPr>
                <w:rFonts w:ascii="Times New Roman" w:eastAsia="Times New Roman" w:hAnsi="Times New Roman" w:cs="Simplified Arabic"/>
                <w:lang w:val="nl-NL" w:eastAsia="nl-NL" w:bidi="ar-EG"/>
              </w:rPr>
              <w:t xml:space="preserve"> </w:t>
            </w:r>
            <w:r w:rsidRPr="00F83BCF">
              <w:rPr>
                <w:rFonts w:ascii="Times New Roman" w:eastAsia="Times New Roman" w:hAnsi="Times New Roman" w:cs="Simplified Arabic"/>
                <w:rtl/>
                <w:lang w:val="nl-NL" w:eastAsia="nl-NL" w:bidi="ar-EG"/>
              </w:rPr>
              <w:t>شروط وأجراءات الترخيص بأنشاء منشأة سياحية وفندقية</w:t>
            </w:r>
          </w:p>
        </w:tc>
      </w:tr>
      <w:tr w:rsidR="00ED202C" w:rsidRPr="000736FC" w14:paraId="296F73CF" w14:textId="77777777" w:rsidTr="00CC5081">
        <w:trPr>
          <w:trHeight w:val="420"/>
          <w:jc w:val="center"/>
        </w:trPr>
        <w:tc>
          <w:tcPr>
            <w:tcW w:w="915" w:type="dxa"/>
            <w:vAlign w:val="center"/>
          </w:tcPr>
          <w:p w14:paraId="485569E2" w14:textId="7DF131A4" w:rsidR="00ED202C" w:rsidRPr="000736FC" w:rsidRDefault="00223549" w:rsidP="000736FC">
            <w:pPr>
              <w:bidi/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sz w:val="24"/>
                <w:szCs w:val="24"/>
                <w:rtl/>
                <w:lang w:bidi="ar-EG"/>
              </w:rPr>
            </w:pPr>
            <w:r w:rsidRPr="00223549">
              <w:rPr>
                <w:rFonts w:ascii="Simplified Arabic" w:eastAsia="Calibri" w:hAnsi="Simplified Arabic" w:cs="Simplified Arabic" w:hint="cs"/>
                <w:sz w:val="24"/>
                <w:szCs w:val="24"/>
                <w:rtl/>
                <w:lang w:bidi="ar-EG"/>
              </w:rPr>
              <w:t>د</w:t>
            </w:r>
            <w:r w:rsidRPr="00223549">
              <w:rPr>
                <w:rFonts w:ascii="Simplified Arabic" w:eastAsia="Calibri" w:hAnsi="Simplified Arabic" w:cs="Simplified Arabic"/>
                <w:sz w:val="24"/>
                <w:szCs w:val="24"/>
                <w:rtl/>
                <w:lang w:bidi="ar-EG"/>
              </w:rPr>
              <w:t>-1</w:t>
            </w:r>
            <w:r w:rsidRPr="00223549">
              <w:rPr>
                <w:rFonts w:ascii="Simplified Arabic" w:eastAsia="Calibri" w:hAnsi="Simplified Arabic" w:cs="Simplified Arabic" w:hint="cs"/>
                <w:sz w:val="24"/>
                <w:szCs w:val="24"/>
                <w:rtl/>
                <w:lang w:bidi="ar-EG"/>
              </w:rPr>
              <w:t>،</w:t>
            </w:r>
            <w:r w:rsidRPr="00223549">
              <w:rPr>
                <w:rFonts w:ascii="Simplified Arabic" w:eastAsia="Calibri" w:hAnsi="Simplified Arabic" w:cs="Simplified Arabic"/>
                <w:sz w:val="24"/>
                <w:szCs w:val="24"/>
                <w:rtl/>
                <w:lang w:bidi="ar-EG"/>
              </w:rPr>
              <w:t xml:space="preserve"> </w:t>
            </w:r>
            <w:r w:rsidRPr="00223549">
              <w:rPr>
                <w:rFonts w:ascii="Simplified Arabic" w:eastAsia="Calibri" w:hAnsi="Simplified Arabic" w:cs="Simplified Arabic" w:hint="cs"/>
                <w:sz w:val="24"/>
                <w:szCs w:val="24"/>
                <w:rtl/>
                <w:lang w:bidi="ar-EG"/>
              </w:rPr>
              <w:t>د</w:t>
            </w:r>
            <w:r w:rsidRPr="00223549">
              <w:rPr>
                <w:rFonts w:ascii="Simplified Arabic" w:eastAsia="Calibri" w:hAnsi="Simplified Arabic" w:cs="Simplified Arabic"/>
                <w:sz w:val="24"/>
                <w:szCs w:val="24"/>
                <w:rtl/>
                <w:lang w:bidi="ar-EG"/>
              </w:rPr>
              <w:t>-</w:t>
            </w:r>
            <w:r w:rsidRPr="00223549">
              <w:rPr>
                <w:rFonts w:ascii="Simplified Arabic" w:eastAsia="Calibri" w:hAnsi="Simplified Arabic" w:cs="Simplified Arabic"/>
                <w:sz w:val="24"/>
                <w:szCs w:val="24"/>
                <w:rtl/>
                <w:lang w:bidi="ar-EG"/>
              </w:rPr>
              <w:lastRenderedPageBreak/>
              <w:t>2</w:t>
            </w:r>
            <w:r w:rsidRPr="00223549">
              <w:rPr>
                <w:rFonts w:ascii="Simplified Arabic" w:eastAsia="Calibri" w:hAnsi="Simplified Arabic" w:cs="Simplified Arabic" w:hint="cs"/>
                <w:sz w:val="24"/>
                <w:szCs w:val="24"/>
                <w:rtl/>
                <w:lang w:bidi="ar-EG"/>
              </w:rPr>
              <w:t>،</w:t>
            </w:r>
            <w:r w:rsidRPr="00223549">
              <w:rPr>
                <w:rFonts w:ascii="Simplified Arabic" w:eastAsia="Calibri" w:hAnsi="Simplified Arabic" w:cs="Simplified Arabic"/>
                <w:sz w:val="24"/>
                <w:szCs w:val="24"/>
                <w:rtl/>
                <w:lang w:bidi="ar-EG"/>
              </w:rPr>
              <w:t xml:space="preserve"> </w:t>
            </w:r>
            <w:r w:rsidR="00CD6662">
              <w:rPr>
                <w:rFonts w:ascii="Simplified Arabic" w:eastAsia="Calibri" w:hAnsi="Simplified Arabic" w:cs="Simplified Arabic" w:hint="cs"/>
                <w:sz w:val="24"/>
                <w:szCs w:val="24"/>
                <w:rtl/>
                <w:lang w:bidi="ar-EG"/>
              </w:rPr>
              <w:t xml:space="preserve"> </w:t>
            </w:r>
          </w:p>
        </w:tc>
        <w:tc>
          <w:tcPr>
            <w:tcW w:w="900" w:type="dxa"/>
            <w:vAlign w:val="center"/>
          </w:tcPr>
          <w:p w14:paraId="0FCBD12E" w14:textId="290A5445" w:rsidR="00ED202C" w:rsidRPr="000736FC" w:rsidRDefault="008267C1" w:rsidP="000736FC">
            <w:pPr>
              <w:bidi/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rtl/>
              </w:rPr>
            </w:pPr>
            <w:r w:rsidRPr="008267C1">
              <w:rPr>
                <w:rFonts w:ascii="Simplified Arabic" w:eastAsia="Calibri" w:hAnsi="Simplified Arabic" w:cs="Simplified Arabic" w:hint="cs"/>
                <w:rtl/>
              </w:rPr>
              <w:lastRenderedPageBreak/>
              <w:t>ج</w:t>
            </w:r>
            <w:r w:rsidRPr="008267C1">
              <w:rPr>
                <w:rFonts w:ascii="Simplified Arabic" w:eastAsia="Calibri" w:hAnsi="Simplified Arabic" w:cs="Simplified Arabic"/>
                <w:rtl/>
              </w:rPr>
              <w:t>-1</w:t>
            </w:r>
            <w:r w:rsidRPr="008267C1">
              <w:rPr>
                <w:rFonts w:ascii="Simplified Arabic" w:eastAsia="Calibri" w:hAnsi="Simplified Arabic" w:cs="Simplified Arabic" w:hint="cs"/>
                <w:rtl/>
              </w:rPr>
              <w:t>،</w:t>
            </w:r>
            <w:r w:rsidRPr="008267C1">
              <w:rPr>
                <w:rFonts w:ascii="Simplified Arabic" w:eastAsia="Calibri" w:hAnsi="Simplified Arabic" w:cs="Simplified Arabic"/>
                <w:rtl/>
              </w:rPr>
              <w:t xml:space="preserve"> </w:t>
            </w:r>
            <w:r w:rsidRPr="008267C1">
              <w:rPr>
                <w:rFonts w:ascii="Simplified Arabic" w:eastAsia="Calibri" w:hAnsi="Simplified Arabic" w:cs="Simplified Arabic" w:hint="cs"/>
                <w:rtl/>
              </w:rPr>
              <w:t>ج</w:t>
            </w:r>
            <w:r w:rsidRPr="008267C1">
              <w:rPr>
                <w:rFonts w:ascii="Simplified Arabic" w:eastAsia="Calibri" w:hAnsi="Simplified Arabic" w:cs="Simplified Arabic"/>
                <w:rtl/>
              </w:rPr>
              <w:t>-3</w:t>
            </w:r>
            <w:r w:rsidR="00223549">
              <w:rPr>
                <w:rFonts w:ascii="Simplified Arabic" w:eastAsia="Calibri" w:hAnsi="Simplified Arabic" w:cs="Simplified Arabic" w:hint="cs"/>
                <w:rtl/>
              </w:rPr>
              <w:t xml:space="preserve"> </w:t>
            </w:r>
            <w:r w:rsidRPr="008267C1">
              <w:rPr>
                <w:rFonts w:ascii="Simplified Arabic" w:eastAsia="Calibri" w:hAnsi="Simplified Arabic" w:cs="Simplified Arabic" w:hint="cs"/>
                <w:rtl/>
              </w:rPr>
              <w:t>،</w:t>
            </w:r>
            <w:r w:rsidRPr="008267C1">
              <w:rPr>
                <w:rFonts w:ascii="Simplified Arabic" w:eastAsia="Calibri" w:hAnsi="Simplified Arabic" w:cs="Simplified Arabic"/>
                <w:rtl/>
              </w:rPr>
              <w:t xml:space="preserve"> </w:t>
            </w:r>
            <w:r w:rsidRPr="008267C1">
              <w:rPr>
                <w:rFonts w:ascii="Simplified Arabic" w:eastAsia="Calibri" w:hAnsi="Simplified Arabic" w:cs="Simplified Arabic" w:hint="cs"/>
                <w:rtl/>
              </w:rPr>
              <w:t>ج</w:t>
            </w:r>
            <w:r w:rsidRPr="008267C1">
              <w:rPr>
                <w:rFonts w:ascii="Simplified Arabic" w:eastAsia="Calibri" w:hAnsi="Simplified Arabic" w:cs="Simplified Arabic"/>
                <w:rtl/>
              </w:rPr>
              <w:t>-4</w:t>
            </w:r>
          </w:p>
        </w:tc>
        <w:tc>
          <w:tcPr>
            <w:tcW w:w="1080" w:type="dxa"/>
          </w:tcPr>
          <w:p w14:paraId="19248F88" w14:textId="1CA49422" w:rsidR="00ED202C" w:rsidRPr="000736FC" w:rsidRDefault="00ED202C" w:rsidP="000736FC">
            <w:pPr>
              <w:jc w:val="center"/>
              <w:rPr>
                <w:rFonts w:ascii="Calibri" w:eastAsia="Calibri" w:hAnsi="Calibri" w:cs="Arial"/>
                <w:rtl/>
                <w:lang w:bidi="ar-EG"/>
              </w:rPr>
            </w:pPr>
            <w:r w:rsidRPr="00800DC1">
              <w:rPr>
                <w:rFonts w:hint="cs"/>
                <w:rtl/>
              </w:rPr>
              <w:t>ب</w:t>
            </w:r>
            <w:r w:rsidRPr="00800DC1">
              <w:rPr>
                <w:rtl/>
              </w:rPr>
              <w:t xml:space="preserve">- 1: </w:t>
            </w:r>
            <w:r w:rsidRPr="00800DC1">
              <w:rPr>
                <w:rFonts w:hint="cs"/>
                <w:rtl/>
              </w:rPr>
              <w:t>ب</w:t>
            </w:r>
            <w:r w:rsidRPr="00800DC1">
              <w:rPr>
                <w:rtl/>
              </w:rPr>
              <w:t>-6</w:t>
            </w:r>
          </w:p>
        </w:tc>
        <w:tc>
          <w:tcPr>
            <w:tcW w:w="1069" w:type="dxa"/>
            <w:vAlign w:val="center"/>
          </w:tcPr>
          <w:p w14:paraId="2AA30244" w14:textId="6641537F" w:rsidR="00ED202C" w:rsidRPr="000736FC" w:rsidRDefault="00ED202C" w:rsidP="000736FC">
            <w:pPr>
              <w:bidi/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sz w:val="24"/>
                <w:szCs w:val="24"/>
                <w:rtl/>
                <w:lang w:bidi="ar-EG"/>
              </w:rPr>
            </w:pPr>
            <w:r w:rsidRPr="00F83BCF">
              <w:rPr>
                <w:rFonts w:ascii="Times New Roman" w:eastAsia="Times New Roman" w:hAnsi="Times New Roman" w:cs="Simplified Arabic" w:hint="cs"/>
                <w:rtl/>
                <w:lang w:val="nl-NL" w:eastAsia="nl-NL" w:bidi="ar-EG"/>
              </w:rPr>
              <w:t>أ-2 : أ-5</w:t>
            </w:r>
          </w:p>
        </w:tc>
        <w:tc>
          <w:tcPr>
            <w:tcW w:w="1134" w:type="dxa"/>
            <w:vAlign w:val="center"/>
          </w:tcPr>
          <w:p w14:paraId="4A9AA479" w14:textId="50D2C333" w:rsidR="00ED202C" w:rsidRPr="000736FC" w:rsidRDefault="00ED202C" w:rsidP="009A0CC0">
            <w:pPr>
              <w:bidi/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sz w:val="24"/>
                <w:szCs w:val="24"/>
                <w:rtl/>
                <w:lang w:bidi="ar-EG"/>
              </w:rPr>
            </w:pPr>
            <w:r>
              <w:rPr>
                <w:rFonts w:ascii="Simplified Arabic" w:eastAsia="Calibri" w:hAnsi="Simplified Arabic" w:cs="Simplified Arabic" w:hint="cs"/>
                <w:sz w:val="24"/>
                <w:szCs w:val="24"/>
                <w:rtl/>
                <w:lang w:bidi="ar-EG"/>
              </w:rPr>
              <w:t>11</w:t>
            </w:r>
          </w:p>
        </w:tc>
        <w:tc>
          <w:tcPr>
            <w:tcW w:w="4457" w:type="dxa"/>
          </w:tcPr>
          <w:p w14:paraId="29A49185" w14:textId="2112D6FD" w:rsidR="00ED202C" w:rsidRPr="000736FC" w:rsidRDefault="00ED202C" w:rsidP="009A0CC0">
            <w:pPr>
              <w:tabs>
                <w:tab w:val="left" w:pos="374"/>
              </w:tabs>
              <w:bidi/>
              <w:spacing w:after="0" w:line="240" w:lineRule="auto"/>
              <w:ind w:left="250" w:right="123"/>
              <w:contextualSpacing/>
              <w:jc w:val="both"/>
              <w:rPr>
                <w:rFonts w:ascii="Simplified Arabic" w:eastAsia="Calibri" w:hAnsi="Simplified Arabic" w:cs="Simplified Arabic"/>
                <w:color w:val="000000"/>
              </w:rPr>
            </w:pPr>
            <w:r w:rsidRPr="00F83BCF">
              <w:rPr>
                <w:rFonts w:ascii="Times New Roman" w:eastAsia="Times New Roman" w:hAnsi="Times New Roman" w:cs="Simplified Arabic"/>
                <w:rtl/>
                <w:lang w:val="nl-NL" w:eastAsia="nl-NL" w:bidi="ar-EG"/>
              </w:rPr>
              <w:t xml:space="preserve">التزامات المنشأة السياحية أو الفندقية تجاه العملاء أو النزلاء </w:t>
            </w:r>
            <w:r w:rsidRPr="00F83BCF">
              <w:rPr>
                <w:rFonts w:ascii="Times New Roman" w:eastAsia="Times New Roman" w:hAnsi="Times New Roman" w:cs="Simplified Arabic" w:hint="cs"/>
                <w:rtl/>
                <w:lang w:val="nl-NL" w:eastAsia="nl-NL" w:bidi="ar-EG"/>
              </w:rPr>
              <w:t>و</w:t>
            </w:r>
            <w:r w:rsidRPr="00F83BCF">
              <w:rPr>
                <w:rFonts w:ascii="Times New Roman" w:eastAsia="Times New Roman" w:hAnsi="Times New Roman" w:cs="Simplified Arabic"/>
                <w:rtl/>
                <w:lang w:val="nl-NL" w:eastAsia="nl-NL" w:bidi="ar-EG"/>
              </w:rPr>
              <w:t>تجاه وزارة السياحة</w:t>
            </w:r>
            <w:r>
              <w:rPr>
                <w:rFonts w:ascii="Times New Roman" w:eastAsia="Times New Roman" w:hAnsi="Times New Roman" w:cs="Simplified Arabic" w:hint="cs"/>
                <w:rtl/>
                <w:lang w:val="nl-NL" w:eastAsia="nl-NL" w:bidi="ar-EG"/>
              </w:rPr>
              <w:t xml:space="preserve">   </w:t>
            </w:r>
          </w:p>
        </w:tc>
      </w:tr>
      <w:tr w:rsidR="009A0CC0" w:rsidRPr="000736FC" w14:paraId="486862F6" w14:textId="77777777" w:rsidTr="00BF1F1D">
        <w:trPr>
          <w:trHeight w:val="420"/>
          <w:jc w:val="center"/>
        </w:trPr>
        <w:tc>
          <w:tcPr>
            <w:tcW w:w="915" w:type="dxa"/>
            <w:vAlign w:val="center"/>
          </w:tcPr>
          <w:p w14:paraId="33BA9388" w14:textId="4A4815F9" w:rsidR="009A0CC0" w:rsidRPr="000736FC" w:rsidRDefault="00223549" w:rsidP="000736FC">
            <w:pPr>
              <w:bidi/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sz w:val="24"/>
                <w:szCs w:val="24"/>
                <w:rtl/>
                <w:lang w:bidi="ar-EG"/>
              </w:rPr>
            </w:pPr>
            <w:r w:rsidRPr="00223549">
              <w:rPr>
                <w:rFonts w:ascii="Simplified Arabic" w:eastAsia="Calibri" w:hAnsi="Simplified Arabic" w:cs="Simplified Arabic" w:hint="cs"/>
                <w:sz w:val="24"/>
                <w:szCs w:val="24"/>
                <w:rtl/>
                <w:lang w:bidi="ar-EG"/>
              </w:rPr>
              <w:lastRenderedPageBreak/>
              <w:t>د</w:t>
            </w:r>
            <w:r w:rsidRPr="00223549">
              <w:rPr>
                <w:rFonts w:ascii="Simplified Arabic" w:eastAsia="Calibri" w:hAnsi="Simplified Arabic" w:cs="Simplified Arabic"/>
                <w:sz w:val="24"/>
                <w:szCs w:val="24"/>
                <w:rtl/>
                <w:lang w:bidi="ar-EG"/>
              </w:rPr>
              <w:t>-3</w:t>
            </w:r>
            <w:r w:rsidRPr="00223549">
              <w:rPr>
                <w:rFonts w:ascii="Simplified Arabic" w:eastAsia="Calibri" w:hAnsi="Simplified Arabic" w:cs="Simplified Arabic" w:hint="cs"/>
                <w:sz w:val="24"/>
                <w:szCs w:val="24"/>
                <w:rtl/>
                <w:lang w:bidi="ar-EG"/>
              </w:rPr>
              <w:t>،</w:t>
            </w:r>
            <w:r w:rsidRPr="00223549">
              <w:rPr>
                <w:rFonts w:ascii="Simplified Arabic" w:eastAsia="Calibri" w:hAnsi="Simplified Arabic" w:cs="Simplified Arabic"/>
                <w:sz w:val="24"/>
                <w:szCs w:val="24"/>
                <w:rtl/>
                <w:lang w:bidi="ar-EG"/>
              </w:rPr>
              <w:t xml:space="preserve"> </w:t>
            </w:r>
            <w:r w:rsidRPr="00223549">
              <w:rPr>
                <w:rFonts w:ascii="Simplified Arabic" w:eastAsia="Calibri" w:hAnsi="Simplified Arabic" w:cs="Simplified Arabic" w:hint="cs"/>
                <w:sz w:val="24"/>
                <w:szCs w:val="24"/>
                <w:rtl/>
                <w:lang w:bidi="ar-EG"/>
              </w:rPr>
              <w:t>د</w:t>
            </w:r>
            <w:r w:rsidRPr="00223549">
              <w:rPr>
                <w:rFonts w:ascii="Simplified Arabic" w:eastAsia="Calibri" w:hAnsi="Simplified Arabic" w:cs="Simplified Arabic"/>
                <w:sz w:val="24"/>
                <w:szCs w:val="24"/>
                <w:rtl/>
                <w:lang w:bidi="ar-EG"/>
              </w:rPr>
              <w:t>- 8</w:t>
            </w:r>
          </w:p>
        </w:tc>
        <w:tc>
          <w:tcPr>
            <w:tcW w:w="900" w:type="dxa"/>
            <w:vAlign w:val="center"/>
          </w:tcPr>
          <w:p w14:paraId="17BA9F40" w14:textId="77777777" w:rsidR="009A0CC0" w:rsidRPr="000736FC" w:rsidRDefault="009A0CC0" w:rsidP="000736FC">
            <w:pPr>
              <w:bidi/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rtl/>
              </w:rPr>
            </w:pPr>
          </w:p>
        </w:tc>
        <w:tc>
          <w:tcPr>
            <w:tcW w:w="1080" w:type="dxa"/>
            <w:vAlign w:val="center"/>
          </w:tcPr>
          <w:p w14:paraId="6D7C21BB" w14:textId="7ED6FA37" w:rsidR="009A0CC0" w:rsidRPr="000736FC" w:rsidRDefault="00ED202C" w:rsidP="000736FC">
            <w:pPr>
              <w:jc w:val="center"/>
              <w:rPr>
                <w:rFonts w:ascii="Calibri" w:eastAsia="Calibri" w:hAnsi="Calibri" w:cs="Arial"/>
              </w:rPr>
            </w:pPr>
            <w:r w:rsidRPr="00ED202C">
              <w:rPr>
                <w:rFonts w:ascii="Calibri" w:eastAsia="Calibri" w:hAnsi="Calibri" w:cs="Arial" w:hint="cs"/>
                <w:rtl/>
              </w:rPr>
              <w:t>ب</w:t>
            </w:r>
            <w:r w:rsidRPr="00ED202C">
              <w:rPr>
                <w:rFonts w:ascii="Calibri" w:eastAsia="Calibri" w:hAnsi="Calibri" w:cs="Arial"/>
                <w:rtl/>
              </w:rPr>
              <w:t>-6</w:t>
            </w:r>
            <w:r w:rsidRPr="00ED202C">
              <w:rPr>
                <w:rFonts w:ascii="Calibri" w:eastAsia="Calibri" w:hAnsi="Calibri" w:cs="Arial" w:hint="cs"/>
                <w:rtl/>
              </w:rPr>
              <w:t>،</w:t>
            </w:r>
            <w:r w:rsidRPr="00ED202C">
              <w:rPr>
                <w:rFonts w:ascii="Calibri" w:eastAsia="Calibri" w:hAnsi="Calibri" w:cs="Arial"/>
                <w:rtl/>
              </w:rPr>
              <w:t xml:space="preserve"> </w:t>
            </w:r>
            <w:r w:rsidRPr="00ED202C">
              <w:rPr>
                <w:rFonts w:ascii="Calibri" w:eastAsia="Calibri" w:hAnsi="Calibri" w:cs="Arial" w:hint="cs"/>
                <w:rtl/>
              </w:rPr>
              <w:t>ب</w:t>
            </w:r>
            <w:r w:rsidRPr="00ED202C">
              <w:rPr>
                <w:rFonts w:ascii="Calibri" w:eastAsia="Calibri" w:hAnsi="Calibri" w:cs="Arial"/>
                <w:rtl/>
              </w:rPr>
              <w:t>-7</w:t>
            </w:r>
          </w:p>
        </w:tc>
        <w:tc>
          <w:tcPr>
            <w:tcW w:w="1069" w:type="dxa"/>
            <w:vAlign w:val="center"/>
          </w:tcPr>
          <w:p w14:paraId="4E26E7B6" w14:textId="732D1749" w:rsidR="009A0CC0" w:rsidRPr="000736FC" w:rsidRDefault="009A0CC0" w:rsidP="000736FC">
            <w:pPr>
              <w:bidi/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sz w:val="24"/>
                <w:szCs w:val="24"/>
                <w:rtl/>
                <w:lang w:bidi="ar-EG"/>
              </w:rPr>
            </w:pPr>
            <w:r w:rsidRPr="00F83BCF">
              <w:rPr>
                <w:rFonts w:ascii="Times New Roman" w:eastAsia="Times New Roman" w:hAnsi="Times New Roman" w:cs="Simplified Arabic" w:hint="cs"/>
                <w:rtl/>
                <w:lang w:val="nl-NL" w:eastAsia="nl-NL" w:bidi="ar-EG"/>
              </w:rPr>
              <w:t>أ-2 : أ-5</w:t>
            </w:r>
          </w:p>
        </w:tc>
        <w:tc>
          <w:tcPr>
            <w:tcW w:w="1134" w:type="dxa"/>
            <w:vAlign w:val="center"/>
          </w:tcPr>
          <w:p w14:paraId="459416CB" w14:textId="08EC463D" w:rsidR="009A0CC0" w:rsidRPr="000736FC" w:rsidRDefault="009A0CC0" w:rsidP="009A0CC0">
            <w:pPr>
              <w:bidi/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sz w:val="24"/>
                <w:szCs w:val="24"/>
                <w:rtl/>
                <w:lang w:bidi="ar-EG"/>
              </w:rPr>
            </w:pPr>
            <w:r>
              <w:rPr>
                <w:rFonts w:ascii="Simplified Arabic" w:eastAsia="Calibri" w:hAnsi="Simplified Arabic" w:cs="Simplified Arabic" w:hint="cs"/>
                <w:sz w:val="24"/>
                <w:szCs w:val="24"/>
                <w:rtl/>
                <w:lang w:bidi="ar-EG"/>
              </w:rPr>
              <w:t>12</w:t>
            </w:r>
          </w:p>
        </w:tc>
        <w:tc>
          <w:tcPr>
            <w:tcW w:w="4457" w:type="dxa"/>
          </w:tcPr>
          <w:p w14:paraId="6A0B2959" w14:textId="77777777" w:rsidR="009A0CC0" w:rsidRPr="00F83BCF" w:rsidRDefault="009A0CC0" w:rsidP="009A0CC0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rtl/>
                <w:lang w:val="nl-NL" w:eastAsia="nl-NL" w:bidi="ar-EG"/>
              </w:rPr>
            </w:pPr>
            <w:r w:rsidRPr="00F83BCF">
              <w:rPr>
                <w:rFonts w:ascii="Times New Roman" w:eastAsia="Times New Roman" w:hAnsi="Times New Roman" w:cs="Simplified Arabic"/>
                <w:rtl/>
                <w:lang w:val="nl-NL" w:eastAsia="nl-NL" w:bidi="ar-EG"/>
              </w:rPr>
              <w:t>التزامات النزلاء والمترددين على المنشأت الفندقية والسياحية</w:t>
            </w:r>
            <w:r w:rsidRPr="00F83BCF">
              <w:rPr>
                <w:rFonts w:ascii="Times New Roman" w:eastAsia="Times New Roman" w:hAnsi="Times New Roman" w:cs="Simplified Arabic" w:hint="cs"/>
                <w:rtl/>
                <w:lang w:val="nl-NL" w:eastAsia="nl-NL" w:bidi="ar-EG"/>
              </w:rPr>
              <w:t xml:space="preserve"> </w:t>
            </w:r>
          </w:p>
          <w:p w14:paraId="5D3B563E" w14:textId="5E16A036" w:rsidR="009A0CC0" w:rsidRPr="000736FC" w:rsidRDefault="009A0CC0" w:rsidP="009A0CC0">
            <w:pPr>
              <w:tabs>
                <w:tab w:val="left" w:pos="374"/>
              </w:tabs>
              <w:bidi/>
              <w:spacing w:after="0" w:line="240" w:lineRule="auto"/>
              <w:ind w:left="250" w:right="123"/>
              <w:contextualSpacing/>
              <w:jc w:val="both"/>
              <w:rPr>
                <w:rFonts w:ascii="Simplified Arabic" w:eastAsia="Calibri" w:hAnsi="Simplified Arabic" w:cs="Simplified Arabic"/>
                <w:color w:val="000000"/>
                <w:rtl/>
              </w:rPr>
            </w:pPr>
            <w:r w:rsidRPr="00F83BCF">
              <w:rPr>
                <w:rFonts w:ascii="Times New Roman" w:eastAsia="Times New Roman" w:hAnsi="Times New Roman" w:cs="Simplified Arabic" w:hint="cs"/>
                <w:rtl/>
                <w:lang w:val="nl-NL" w:eastAsia="nl-NL" w:bidi="ar-EG"/>
              </w:rPr>
              <w:t>ا</w:t>
            </w:r>
            <w:r w:rsidRPr="00F83BCF">
              <w:rPr>
                <w:rFonts w:ascii="Times New Roman" w:eastAsia="Times New Roman" w:hAnsi="Times New Roman" w:cs="Simplified Arabic"/>
                <w:rtl/>
                <w:lang w:val="nl-NL" w:eastAsia="nl-NL" w:bidi="ar-EG"/>
              </w:rPr>
              <w:t>لعقد السياحى</w:t>
            </w:r>
            <w:r w:rsidRPr="00DF27A1">
              <w:rPr>
                <w:rtl/>
              </w:rPr>
              <w:t xml:space="preserve">+ </w:t>
            </w:r>
            <w:r w:rsidRPr="00DF27A1">
              <w:rPr>
                <w:rFonts w:hint="cs"/>
                <w:rtl/>
              </w:rPr>
              <w:t>اختبار</w:t>
            </w:r>
            <w:r w:rsidR="00280009">
              <w:rPr>
                <w:rFonts w:hint="cs"/>
                <w:rtl/>
              </w:rPr>
              <w:t xml:space="preserve"> رقم (2)</w:t>
            </w:r>
            <w:bookmarkStart w:id="2" w:name="_GoBack"/>
            <w:bookmarkEnd w:id="2"/>
            <w:r w:rsidRPr="00DF27A1">
              <w:rPr>
                <w:rtl/>
              </w:rPr>
              <w:t xml:space="preserve"> </w:t>
            </w:r>
          </w:p>
        </w:tc>
      </w:tr>
      <w:tr w:rsidR="000736FC" w:rsidRPr="000736FC" w14:paraId="6CD8596B" w14:textId="77777777" w:rsidTr="00BF1F1D">
        <w:trPr>
          <w:trHeight w:val="420"/>
          <w:jc w:val="center"/>
        </w:trPr>
        <w:tc>
          <w:tcPr>
            <w:tcW w:w="915" w:type="dxa"/>
            <w:vAlign w:val="center"/>
          </w:tcPr>
          <w:p w14:paraId="67A95A6C" w14:textId="696E4ACA" w:rsidR="000736FC" w:rsidRPr="000736FC" w:rsidRDefault="00223549" w:rsidP="000736FC">
            <w:pPr>
              <w:bidi/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sz w:val="24"/>
                <w:szCs w:val="24"/>
                <w:rtl/>
                <w:lang w:bidi="ar-EG"/>
              </w:rPr>
            </w:pPr>
            <w:r w:rsidRPr="00223549">
              <w:rPr>
                <w:rFonts w:ascii="Simplified Arabic" w:eastAsia="Calibri" w:hAnsi="Simplified Arabic" w:cs="Simplified Arabic" w:hint="cs"/>
                <w:sz w:val="24"/>
                <w:szCs w:val="24"/>
                <w:rtl/>
                <w:lang w:bidi="ar-EG"/>
              </w:rPr>
              <w:t>د</w:t>
            </w:r>
            <w:r w:rsidRPr="00223549">
              <w:rPr>
                <w:rFonts w:ascii="Simplified Arabic" w:eastAsia="Calibri" w:hAnsi="Simplified Arabic" w:cs="Simplified Arabic"/>
                <w:sz w:val="24"/>
                <w:szCs w:val="24"/>
                <w:rtl/>
                <w:lang w:bidi="ar-EG"/>
              </w:rPr>
              <w:t xml:space="preserve">-1 : </w:t>
            </w:r>
            <w:r w:rsidRPr="00223549">
              <w:rPr>
                <w:rFonts w:ascii="Simplified Arabic" w:eastAsia="Calibri" w:hAnsi="Simplified Arabic" w:cs="Simplified Arabic" w:hint="cs"/>
                <w:sz w:val="24"/>
                <w:szCs w:val="24"/>
                <w:rtl/>
                <w:lang w:bidi="ar-EG"/>
              </w:rPr>
              <w:t>د</w:t>
            </w:r>
            <w:r w:rsidRPr="00223549">
              <w:rPr>
                <w:rFonts w:ascii="Simplified Arabic" w:eastAsia="Calibri" w:hAnsi="Simplified Arabic" w:cs="Simplified Arabic"/>
                <w:sz w:val="24"/>
                <w:szCs w:val="24"/>
                <w:rtl/>
                <w:lang w:bidi="ar-EG"/>
              </w:rPr>
              <w:t>-9</w:t>
            </w:r>
          </w:p>
        </w:tc>
        <w:tc>
          <w:tcPr>
            <w:tcW w:w="900" w:type="dxa"/>
            <w:vAlign w:val="center"/>
          </w:tcPr>
          <w:p w14:paraId="66FEC004" w14:textId="77777777" w:rsidR="000736FC" w:rsidRPr="000736FC" w:rsidRDefault="000736FC" w:rsidP="000736FC">
            <w:pPr>
              <w:bidi/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rtl/>
              </w:rPr>
            </w:pPr>
          </w:p>
        </w:tc>
        <w:tc>
          <w:tcPr>
            <w:tcW w:w="1080" w:type="dxa"/>
            <w:vAlign w:val="center"/>
          </w:tcPr>
          <w:p w14:paraId="5619510A" w14:textId="11D87D85" w:rsidR="000736FC" w:rsidRPr="000736FC" w:rsidRDefault="00ED202C" w:rsidP="000736FC">
            <w:pPr>
              <w:jc w:val="center"/>
              <w:rPr>
                <w:rFonts w:ascii="Calibri" w:eastAsia="Calibri" w:hAnsi="Calibri" w:cs="Arial"/>
                <w:rtl/>
                <w:lang w:bidi="ar-EG"/>
              </w:rPr>
            </w:pPr>
            <w:r w:rsidRPr="00ED202C">
              <w:rPr>
                <w:rFonts w:ascii="Calibri" w:eastAsia="Calibri" w:hAnsi="Calibri" w:cs="Arial" w:hint="cs"/>
                <w:rtl/>
                <w:lang w:bidi="ar-EG"/>
              </w:rPr>
              <w:t>ب</w:t>
            </w:r>
            <w:r w:rsidRPr="00ED202C">
              <w:rPr>
                <w:rFonts w:ascii="Calibri" w:eastAsia="Calibri" w:hAnsi="Calibri" w:cs="Arial"/>
                <w:rtl/>
                <w:lang w:bidi="ar-EG"/>
              </w:rPr>
              <w:t xml:space="preserve">- 1: </w:t>
            </w:r>
            <w:r w:rsidRPr="00ED202C">
              <w:rPr>
                <w:rFonts w:ascii="Calibri" w:eastAsia="Calibri" w:hAnsi="Calibri" w:cs="Arial" w:hint="cs"/>
                <w:rtl/>
                <w:lang w:bidi="ar-EG"/>
              </w:rPr>
              <w:t>ب</w:t>
            </w:r>
            <w:r w:rsidRPr="00ED202C">
              <w:rPr>
                <w:rFonts w:ascii="Calibri" w:eastAsia="Calibri" w:hAnsi="Calibri" w:cs="Arial"/>
                <w:rtl/>
                <w:lang w:bidi="ar-EG"/>
              </w:rPr>
              <w:t>-6</w:t>
            </w:r>
          </w:p>
        </w:tc>
        <w:tc>
          <w:tcPr>
            <w:tcW w:w="1069" w:type="dxa"/>
            <w:vAlign w:val="center"/>
          </w:tcPr>
          <w:p w14:paraId="2446C294" w14:textId="5EE02C5A" w:rsidR="000736FC" w:rsidRPr="000736FC" w:rsidRDefault="009A0CC0" w:rsidP="009A0CC0">
            <w:pPr>
              <w:bidi/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sz w:val="24"/>
                <w:szCs w:val="24"/>
                <w:rtl/>
                <w:lang w:bidi="ar-EG"/>
              </w:rPr>
            </w:pPr>
            <w:r w:rsidRPr="009A0CC0">
              <w:rPr>
                <w:rFonts w:ascii="Simplified Arabic" w:eastAsia="Calibri" w:hAnsi="Simplified Arabic" w:cs="Simplified Arabic"/>
                <w:sz w:val="24"/>
                <w:szCs w:val="24"/>
                <w:rtl/>
                <w:lang w:bidi="ar-EG"/>
              </w:rPr>
              <w:t>أ-(1،2،3)</w:t>
            </w:r>
          </w:p>
        </w:tc>
        <w:tc>
          <w:tcPr>
            <w:tcW w:w="1134" w:type="dxa"/>
            <w:vAlign w:val="center"/>
          </w:tcPr>
          <w:p w14:paraId="49A3685B" w14:textId="5A439A7D" w:rsidR="000736FC" w:rsidRPr="000736FC" w:rsidRDefault="009A0CC0" w:rsidP="009A0CC0">
            <w:pPr>
              <w:bidi/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sz w:val="24"/>
                <w:szCs w:val="24"/>
                <w:rtl/>
                <w:lang w:bidi="ar-EG"/>
              </w:rPr>
            </w:pPr>
            <w:r>
              <w:rPr>
                <w:rFonts w:ascii="Simplified Arabic" w:eastAsia="Calibri" w:hAnsi="Simplified Arabic" w:cs="Simplified Arabic" w:hint="cs"/>
                <w:sz w:val="24"/>
                <w:szCs w:val="24"/>
                <w:rtl/>
                <w:lang w:bidi="ar-EG"/>
              </w:rPr>
              <w:t>13</w:t>
            </w:r>
          </w:p>
        </w:tc>
        <w:tc>
          <w:tcPr>
            <w:tcW w:w="4457" w:type="dxa"/>
          </w:tcPr>
          <w:p w14:paraId="207030AB" w14:textId="77777777" w:rsidR="009A0CC0" w:rsidRDefault="009A0CC0" w:rsidP="004E0BCA">
            <w:pPr>
              <w:tabs>
                <w:tab w:val="left" w:pos="374"/>
              </w:tabs>
              <w:bidi/>
              <w:spacing w:after="0" w:line="240" w:lineRule="auto"/>
              <w:ind w:left="250" w:right="123"/>
              <w:contextualSpacing/>
              <w:jc w:val="both"/>
              <w:rPr>
                <w:rFonts w:ascii="Times New Roman" w:eastAsia="Times New Roman" w:hAnsi="Times New Roman" w:cs="Simplified Arabic"/>
                <w:rtl/>
                <w:lang w:val="nl-NL" w:eastAsia="nl-NL" w:bidi="ar-EG"/>
              </w:rPr>
            </w:pPr>
            <w:r w:rsidRPr="000A5177">
              <w:rPr>
                <w:rFonts w:ascii="Times New Roman" w:eastAsia="Times New Roman" w:hAnsi="Times New Roman" w:cs="Simplified Arabic"/>
                <w:rtl/>
                <w:lang w:val="nl-NL" w:eastAsia="nl-NL" w:bidi="ar-EG"/>
              </w:rPr>
              <w:t>عرض ومناقشة الابحاث المقدمة من الطلاب</w:t>
            </w:r>
          </w:p>
          <w:p w14:paraId="1CE73491" w14:textId="0B07DF19" w:rsidR="000736FC" w:rsidRPr="000736FC" w:rsidRDefault="009A0CC0" w:rsidP="009A0CC0">
            <w:pPr>
              <w:tabs>
                <w:tab w:val="left" w:pos="374"/>
              </w:tabs>
              <w:bidi/>
              <w:spacing w:after="0" w:line="240" w:lineRule="auto"/>
              <w:ind w:left="250" w:right="123"/>
              <w:contextualSpacing/>
              <w:jc w:val="both"/>
              <w:rPr>
                <w:rFonts w:ascii="Simplified Arabic" w:eastAsia="Calibri" w:hAnsi="Simplified Arabic" w:cs="Simplified Arabic"/>
                <w:color w:val="000000"/>
              </w:rPr>
            </w:pPr>
            <w:r w:rsidRPr="000A5177">
              <w:rPr>
                <w:rFonts w:ascii="Times New Roman" w:eastAsia="Times New Roman" w:hAnsi="Times New Roman" w:cs="Simplified Arabic"/>
                <w:rtl/>
                <w:lang w:val="nl-NL" w:eastAsia="nl-NL" w:bidi="ar-EG"/>
              </w:rPr>
              <w:t>+ مراجعة عامة</w:t>
            </w:r>
            <w:r>
              <w:rPr>
                <w:rFonts w:ascii="Times New Roman" w:eastAsia="Times New Roman" w:hAnsi="Times New Roman" w:cs="Simplified Arabic" w:hint="cs"/>
                <w:rtl/>
                <w:lang w:val="nl-NL" w:eastAsia="nl-NL" w:bidi="ar-EG"/>
              </w:rPr>
              <w:t xml:space="preserve"> </w:t>
            </w:r>
          </w:p>
        </w:tc>
      </w:tr>
      <w:tr w:rsidR="000736FC" w:rsidRPr="000736FC" w14:paraId="14DFBC0E" w14:textId="77777777" w:rsidTr="00BF1F1D">
        <w:trPr>
          <w:trHeight w:val="420"/>
          <w:jc w:val="center"/>
        </w:trPr>
        <w:tc>
          <w:tcPr>
            <w:tcW w:w="915" w:type="dxa"/>
            <w:shd w:val="clear" w:color="auto" w:fill="AEAAAA" w:themeFill="background2" w:themeFillShade="BF"/>
            <w:vAlign w:val="center"/>
          </w:tcPr>
          <w:p w14:paraId="42EB474C" w14:textId="77777777" w:rsidR="000736FC" w:rsidRPr="000736FC" w:rsidRDefault="000736FC" w:rsidP="000736FC">
            <w:pPr>
              <w:bidi/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sz w:val="24"/>
                <w:szCs w:val="24"/>
                <w:rtl/>
                <w:lang w:bidi="ar-EG"/>
              </w:rPr>
            </w:pPr>
          </w:p>
        </w:tc>
        <w:tc>
          <w:tcPr>
            <w:tcW w:w="900" w:type="dxa"/>
            <w:shd w:val="clear" w:color="auto" w:fill="AEAAAA" w:themeFill="background2" w:themeFillShade="BF"/>
            <w:vAlign w:val="center"/>
          </w:tcPr>
          <w:p w14:paraId="571AF7F7" w14:textId="77777777" w:rsidR="000736FC" w:rsidRPr="000736FC" w:rsidRDefault="000736FC" w:rsidP="000736FC">
            <w:pPr>
              <w:bidi/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rtl/>
              </w:rPr>
            </w:pPr>
          </w:p>
        </w:tc>
        <w:tc>
          <w:tcPr>
            <w:tcW w:w="1080" w:type="dxa"/>
            <w:shd w:val="clear" w:color="auto" w:fill="AEAAAA" w:themeFill="background2" w:themeFillShade="BF"/>
          </w:tcPr>
          <w:p w14:paraId="40A791E7" w14:textId="77777777" w:rsidR="000736FC" w:rsidRPr="000736FC" w:rsidRDefault="000736FC" w:rsidP="000736FC">
            <w:pPr>
              <w:rPr>
                <w:rFonts w:ascii="Calibri" w:eastAsia="Calibri" w:hAnsi="Calibri" w:cs="Arial"/>
              </w:rPr>
            </w:pPr>
          </w:p>
        </w:tc>
        <w:tc>
          <w:tcPr>
            <w:tcW w:w="1069" w:type="dxa"/>
            <w:shd w:val="clear" w:color="auto" w:fill="AEAAAA" w:themeFill="background2" w:themeFillShade="BF"/>
            <w:vAlign w:val="center"/>
          </w:tcPr>
          <w:p w14:paraId="77951638" w14:textId="77777777" w:rsidR="000736FC" w:rsidRPr="000736FC" w:rsidRDefault="000736FC" w:rsidP="000736FC">
            <w:pPr>
              <w:bidi/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sz w:val="24"/>
                <w:szCs w:val="24"/>
                <w:rtl/>
                <w:lang w:bidi="ar-EG"/>
              </w:rPr>
            </w:pPr>
          </w:p>
        </w:tc>
        <w:tc>
          <w:tcPr>
            <w:tcW w:w="1134" w:type="dxa"/>
            <w:shd w:val="clear" w:color="auto" w:fill="AEAAAA" w:themeFill="background2" w:themeFillShade="BF"/>
            <w:vAlign w:val="center"/>
          </w:tcPr>
          <w:p w14:paraId="2D82513D" w14:textId="77777777" w:rsidR="000736FC" w:rsidRPr="000736FC" w:rsidRDefault="000736FC" w:rsidP="000736FC">
            <w:pPr>
              <w:bidi/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sz w:val="24"/>
                <w:szCs w:val="24"/>
                <w:rtl/>
                <w:lang w:bidi="ar-EG"/>
              </w:rPr>
            </w:pPr>
          </w:p>
        </w:tc>
        <w:tc>
          <w:tcPr>
            <w:tcW w:w="4457" w:type="dxa"/>
            <w:shd w:val="clear" w:color="auto" w:fill="AEAAAA" w:themeFill="background2" w:themeFillShade="BF"/>
          </w:tcPr>
          <w:p w14:paraId="7B736467" w14:textId="77777777" w:rsidR="000736FC" w:rsidRPr="000736FC" w:rsidRDefault="000736FC" w:rsidP="000736FC">
            <w:pPr>
              <w:bidi/>
              <w:spacing w:after="0" w:line="240" w:lineRule="auto"/>
              <w:ind w:left="194" w:right="123"/>
              <w:jc w:val="center"/>
              <w:rPr>
                <w:rFonts w:ascii="Simplified Arabic" w:eastAsia="Calibri" w:hAnsi="Simplified Arabic" w:cs="Simplified Arabic"/>
                <w:rtl/>
                <w:lang w:bidi="ar-EG"/>
              </w:rPr>
            </w:pPr>
          </w:p>
        </w:tc>
      </w:tr>
    </w:tbl>
    <w:p w14:paraId="663E29A5" w14:textId="77777777" w:rsidR="000736FC" w:rsidRPr="000736FC" w:rsidRDefault="000736FC" w:rsidP="000736FC">
      <w:pPr>
        <w:bidi/>
        <w:jc w:val="right"/>
        <w:rPr>
          <w:rFonts w:ascii="Simplified Arabic" w:eastAsia="Calibri" w:hAnsi="Simplified Arabic" w:cs="Simplified Arabic"/>
          <w:b/>
          <w:bCs/>
          <w:sz w:val="2"/>
          <w:szCs w:val="2"/>
          <w:rtl/>
        </w:rPr>
      </w:pPr>
    </w:p>
    <w:p w14:paraId="2FDE805B" w14:textId="77777777" w:rsidR="00367097" w:rsidRDefault="00367097" w:rsidP="007119E7">
      <w:pPr>
        <w:bidi/>
        <w:jc w:val="center"/>
        <w:rPr>
          <w:rFonts w:ascii="Simplified Arabic" w:eastAsia="Calibri" w:hAnsi="Simplified Arabic" w:cs="Simplified Arabic"/>
          <w:b/>
          <w:bCs/>
          <w:rtl/>
        </w:rPr>
      </w:pPr>
    </w:p>
    <w:p w14:paraId="48B060B6" w14:textId="60C877A8" w:rsidR="00C32C41" w:rsidRDefault="00C32C41" w:rsidP="00C32C41">
      <w:pPr>
        <w:bidi/>
        <w:ind w:left="571"/>
        <w:jc w:val="center"/>
        <w:rPr>
          <w:rFonts w:ascii="Simplified Arabic" w:eastAsia="Calibri" w:hAnsi="Simplified Arabic" w:cs="Simplified Arabic"/>
          <w:b/>
          <w:bCs/>
          <w:rtl/>
        </w:rPr>
      </w:pPr>
      <w:r>
        <w:rPr>
          <w:rFonts w:ascii="Simplified Arabic" w:eastAsia="Calibri" w:hAnsi="Simplified Arabic" w:cs="Simplified Arabic" w:hint="cs"/>
          <w:b/>
          <w:bCs/>
          <w:rtl/>
        </w:rPr>
        <w:t xml:space="preserve">          </w:t>
      </w:r>
      <w:r w:rsidRPr="000736FC">
        <w:rPr>
          <w:rFonts w:ascii="Simplified Arabic" w:eastAsia="Calibri" w:hAnsi="Simplified Arabic" w:cs="Simplified Arabic"/>
          <w:b/>
          <w:bCs/>
          <w:rtl/>
        </w:rPr>
        <w:t>أستاذ المادة العلمية</w:t>
      </w:r>
      <w:r w:rsidRPr="000736FC">
        <w:rPr>
          <w:rFonts w:ascii="Simplified Arabic" w:eastAsia="Calibri" w:hAnsi="Simplified Arabic" w:cs="Simplified Arabic"/>
          <w:b/>
          <w:bCs/>
        </w:rPr>
        <w:t>:</w:t>
      </w:r>
      <w:r w:rsidRPr="000736FC">
        <w:rPr>
          <w:rFonts w:ascii="Simplified Arabic" w:eastAsia="Calibri" w:hAnsi="Simplified Arabic" w:cs="Simplified Arabic" w:hint="cs"/>
          <w:b/>
          <w:bCs/>
          <w:rtl/>
        </w:rPr>
        <w:tab/>
      </w:r>
      <w:r w:rsidRPr="000736FC">
        <w:rPr>
          <w:rFonts w:ascii="Simplified Arabic" w:eastAsia="Calibri" w:hAnsi="Simplified Arabic" w:cs="Simplified Arabic" w:hint="cs"/>
          <w:b/>
          <w:bCs/>
          <w:rtl/>
        </w:rPr>
        <w:tab/>
      </w:r>
      <w:r w:rsidRPr="000736FC">
        <w:rPr>
          <w:rFonts w:ascii="Simplified Arabic" w:eastAsia="Calibri" w:hAnsi="Simplified Arabic" w:cs="Simplified Arabic" w:hint="cs"/>
          <w:b/>
          <w:bCs/>
          <w:rtl/>
        </w:rPr>
        <w:tab/>
      </w:r>
      <w:r w:rsidRPr="000736FC">
        <w:rPr>
          <w:rFonts w:ascii="Simplified Arabic" w:eastAsia="Calibri" w:hAnsi="Simplified Arabic" w:cs="Simplified Arabic" w:hint="cs"/>
          <w:b/>
          <w:bCs/>
          <w:rtl/>
        </w:rPr>
        <w:tab/>
      </w:r>
      <w:r w:rsidRPr="000736FC">
        <w:rPr>
          <w:rFonts w:ascii="Simplified Arabic" w:eastAsia="Calibri" w:hAnsi="Simplified Arabic" w:cs="Simplified Arabic" w:hint="cs"/>
          <w:b/>
          <w:bCs/>
          <w:rtl/>
        </w:rPr>
        <w:tab/>
      </w:r>
      <w:r>
        <w:rPr>
          <w:rFonts w:ascii="Simplified Arabic" w:eastAsia="Calibri" w:hAnsi="Simplified Arabic" w:cs="Simplified Arabic" w:hint="cs"/>
          <w:b/>
          <w:bCs/>
          <w:rtl/>
        </w:rPr>
        <w:t xml:space="preserve">          </w:t>
      </w:r>
      <w:r w:rsidRPr="000736FC">
        <w:rPr>
          <w:rFonts w:ascii="Simplified Arabic" w:eastAsia="Calibri" w:hAnsi="Simplified Arabic" w:cs="Simplified Arabic" w:hint="cs"/>
          <w:b/>
          <w:bCs/>
          <w:rtl/>
        </w:rPr>
        <w:tab/>
        <w:t xml:space="preserve">          </w:t>
      </w:r>
      <w:r w:rsidRPr="000736FC">
        <w:rPr>
          <w:rFonts w:ascii="Simplified Arabic" w:eastAsia="Calibri" w:hAnsi="Simplified Arabic" w:cs="Simplified Arabic"/>
          <w:b/>
          <w:bCs/>
          <w:rtl/>
        </w:rPr>
        <w:t xml:space="preserve">رئيس القسم </w:t>
      </w:r>
      <w:r w:rsidRPr="000736FC">
        <w:rPr>
          <w:rFonts w:ascii="Simplified Arabic" w:eastAsia="Calibri" w:hAnsi="Simplified Arabic" w:cs="Simplified Arabic" w:hint="cs"/>
          <w:b/>
          <w:bCs/>
          <w:rtl/>
        </w:rPr>
        <w:t>العلمي:</w:t>
      </w:r>
    </w:p>
    <w:p w14:paraId="317AEF19" w14:textId="77777777" w:rsidR="00C32C41" w:rsidRPr="001F106E" w:rsidRDefault="00C32C41" w:rsidP="00C32C41">
      <w:pPr>
        <w:bidi/>
        <w:ind w:left="571"/>
        <w:rPr>
          <w:rFonts w:ascii="Simplified Arabic" w:eastAsia="Calibri" w:hAnsi="Simplified Arabic" w:cs="Simplified Arabic"/>
          <w:b/>
          <w:bCs/>
        </w:rPr>
      </w:pPr>
      <w:r w:rsidRPr="001F106E">
        <w:rPr>
          <w:rFonts w:ascii="Simplified Arabic" w:eastAsia="Calibri" w:hAnsi="Simplified Arabic" w:cs="Simplified Arabic"/>
          <w:b/>
          <w:bCs/>
          <w:rtl/>
        </w:rPr>
        <w:t xml:space="preserve">              </w:t>
      </w:r>
      <w:r w:rsidRPr="001F106E">
        <w:rPr>
          <w:rFonts w:ascii="Simplified Arabic" w:eastAsia="Calibri" w:hAnsi="Simplified Arabic" w:cs="Simplified Arabic" w:hint="cs"/>
          <w:b/>
          <w:bCs/>
          <w:rtl/>
        </w:rPr>
        <w:t>أ</w:t>
      </w:r>
      <w:r w:rsidRPr="001F106E">
        <w:rPr>
          <w:rFonts w:ascii="Simplified Arabic" w:eastAsia="Calibri" w:hAnsi="Simplified Arabic" w:cs="Simplified Arabic"/>
          <w:b/>
          <w:bCs/>
          <w:rtl/>
        </w:rPr>
        <w:t xml:space="preserve">. </w:t>
      </w:r>
      <w:r w:rsidRPr="001F106E">
        <w:rPr>
          <w:rFonts w:ascii="Simplified Arabic" w:eastAsia="Calibri" w:hAnsi="Simplified Arabic" w:cs="Simplified Arabic" w:hint="cs"/>
          <w:b/>
          <w:bCs/>
          <w:rtl/>
        </w:rPr>
        <w:t>د</w:t>
      </w:r>
      <w:r w:rsidRPr="001F106E">
        <w:rPr>
          <w:rFonts w:ascii="Simplified Arabic" w:eastAsia="Calibri" w:hAnsi="Simplified Arabic" w:cs="Simplified Arabic"/>
          <w:b/>
          <w:bCs/>
          <w:rtl/>
        </w:rPr>
        <w:t xml:space="preserve"> </w:t>
      </w:r>
      <w:r w:rsidRPr="001F106E">
        <w:rPr>
          <w:rFonts w:ascii="Simplified Arabic" w:eastAsia="Calibri" w:hAnsi="Simplified Arabic" w:cs="Simplified Arabic" w:hint="cs"/>
          <w:b/>
          <w:bCs/>
          <w:rtl/>
        </w:rPr>
        <w:t>أشرف</w:t>
      </w:r>
      <w:r w:rsidRPr="001F106E">
        <w:rPr>
          <w:rFonts w:ascii="Simplified Arabic" w:eastAsia="Calibri" w:hAnsi="Simplified Arabic" w:cs="Simplified Arabic"/>
          <w:b/>
          <w:bCs/>
          <w:rtl/>
        </w:rPr>
        <w:t xml:space="preserve"> </w:t>
      </w:r>
      <w:r w:rsidRPr="001F106E">
        <w:rPr>
          <w:rFonts w:ascii="Simplified Arabic" w:eastAsia="Calibri" w:hAnsi="Simplified Arabic" w:cs="Simplified Arabic" w:hint="cs"/>
          <w:b/>
          <w:bCs/>
          <w:rtl/>
        </w:rPr>
        <w:t>عبد</w:t>
      </w:r>
      <w:r w:rsidRPr="001F106E">
        <w:rPr>
          <w:rFonts w:ascii="Simplified Arabic" w:eastAsia="Calibri" w:hAnsi="Simplified Arabic" w:cs="Simplified Arabic"/>
          <w:b/>
          <w:bCs/>
          <w:rtl/>
        </w:rPr>
        <w:t xml:space="preserve"> </w:t>
      </w:r>
      <w:r w:rsidRPr="001F106E">
        <w:rPr>
          <w:rFonts w:ascii="Simplified Arabic" w:eastAsia="Calibri" w:hAnsi="Simplified Arabic" w:cs="Simplified Arabic" w:hint="cs"/>
          <w:b/>
          <w:bCs/>
          <w:rtl/>
        </w:rPr>
        <w:t>المعبود</w:t>
      </w:r>
      <w:r>
        <w:rPr>
          <w:rFonts w:ascii="Simplified Arabic" w:eastAsia="Calibri" w:hAnsi="Simplified Arabic" w:cs="Simplified Arabic" w:hint="cs"/>
          <w:b/>
          <w:bCs/>
          <w:rtl/>
        </w:rPr>
        <w:t xml:space="preserve">                                                            </w:t>
      </w:r>
      <w:r w:rsidRPr="001F106E">
        <w:rPr>
          <w:rFonts w:ascii="Simplified Arabic" w:eastAsia="Calibri" w:hAnsi="Simplified Arabic" w:cs="Simplified Arabic" w:hint="cs"/>
          <w:b/>
          <w:bCs/>
          <w:rtl/>
        </w:rPr>
        <w:t xml:space="preserve"> أ</w:t>
      </w:r>
      <w:r w:rsidRPr="001F106E">
        <w:rPr>
          <w:rFonts w:ascii="Simplified Arabic" w:eastAsia="Calibri" w:hAnsi="Simplified Arabic" w:cs="Simplified Arabic"/>
          <w:b/>
          <w:bCs/>
          <w:rtl/>
        </w:rPr>
        <w:t xml:space="preserve">. </w:t>
      </w:r>
      <w:r w:rsidRPr="001F106E">
        <w:rPr>
          <w:rFonts w:ascii="Simplified Arabic" w:eastAsia="Calibri" w:hAnsi="Simplified Arabic" w:cs="Simplified Arabic" w:hint="cs"/>
          <w:b/>
          <w:bCs/>
          <w:rtl/>
        </w:rPr>
        <w:t>د</w:t>
      </w:r>
      <w:r w:rsidRPr="001F106E">
        <w:rPr>
          <w:rFonts w:ascii="Simplified Arabic" w:eastAsia="Calibri" w:hAnsi="Simplified Arabic" w:cs="Simplified Arabic"/>
          <w:b/>
          <w:bCs/>
          <w:rtl/>
        </w:rPr>
        <w:t xml:space="preserve">/  </w:t>
      </w:r>
      <w:r w:rsidRPr="001F106E">
        <w:rPr>
          <w:rFonts w:ascii="Simplified Arabic" w:eastAsia="Calibri" w:hAnsi="Simplified Arabic" w:cs="Simplified Arabic" w:hint="cs"/>
          <w:b/>
          <w:bCs/>
          <w:rtl/>
        </w:rPr>
        <w:t>نانسى</w:t>
      </w:r>
      <w:r w:rsidRPr="001F106E">
        <w:rPr>
          <w:rFonts w:ascii="Simplified Arabic" w:eastAsia="Calibri" w:hAnsi="Simplified Arabic" w:cs="Simplified Arabic"/>
          <w:b/>
          <w:bCs/>
          <w:rtl/>
        </w:rPr>
        <w:t xml:space="preserve"> </w:t>
      </w:r>
      <w:r w:rsidRPr="001F106E">
        <w:rPr>
          <w:rFonts w:ascii="Simplified Arabic" w:eastAsia="Calibri" w:hAnsi="Simplified Arabic" w:cs="Simplified Arabic" w:hint="cs"/>
          <w:b/>
          <w:bCs/>
          <w:rtl/>
        </w:rPr>
        <w:t>محمد</w:t>
      </w:r>
      <w:r w:rsidRPr="001F106E">
        <w:rPr>
          <w:rFonts w:ascii="Simplified Arabic" w:eastAsia="Calibri" w:hAnsi="Simplified Arabic" w:cs="Simplified Arabic"/>
          <w:b/>
          <w:bCs/>
          <w:rtl/>
        </w:rPr>
        <w:t xml:space="preserve"> </w:t>
      </w:r>
      <w:r w:rsidRPr="001F106E">
        <w:rPr>
          <w:rFonts w:ascii="Simplified Arabic" w:eastAsia="Calibri" w:hAnsi="Simplified Arabic" w:cs="Simplified Arabic" w:hint="cs"/>
          <w:b/>
          <w:bCs/>
          <w:rtl/>
        </w:rPr>
        <w:t>فوزى</w:t>
      </w:r>
    </w:p>
    <w:p w14:paraId="543368C6" w14:textId="77777777" w:rsidR="00C32C41" w:rsidRPr="001F106E" w:rsidRDefault="00C32C41" w:rsidP="00C32C41">
      <w:pPr>
        <w:bidi/>
        <w:ind w:left="571"/>
        <w:rPr>
          <w:rFonts w:ascii="Simplified Arabic" w:eastAsia="Calibri" w:hAnsi="Simplified Arabic" w:cs="Simplified Arabic"/>
          <w:b/>
          <w:bCs/>
        </w:rPr>
      </w:pPr>
      <w:r w:rsidRPr="001F106E">
        <w:rPr>
          <w:rFonts w:ascii="Simplified Arabic" w:eastAsia="Calibri" w:hAnsi="Simplified Arabic" w:cs="Simplified Arabic"/>
          <w:b/>
          <w:bCs/>
          <w:rtl/>
        </w:rPr>
        <w:t xml:space="preserve">              </w:t>
      </w:r>
      <w:r w:rsidRPr="001F106E">
        <w:rPr>
          <w:rFonts w:ascii="Simplified Arabic" w:eastAsia="Calibri" w:hAnsi="Simplified Arabic" w:cs="Simplified Arabic" w:hint="cs"/>
          <w:b/>
          <w:bCs/>
          <w:rtl/>
        </w:rPr>
        <w:t>د</w:t>
      </w:r>
      <w:r w:rsidRPr="001F106E">
        <w:rPr>
          <w:rFonts w:ascii="Simplified Arabic" w:eastAsia="Calibri" w:hAnsi="Simplified Arabic" w:cs="Simplified Arabic"/>
          <w:b/>
          <w:bCs/>
          <w:rtl/>
        </w:rPr>
        <w:t xml:space="preserve">. </w:t>
      </w:r>
      <w:r w:rsidRPr="001F106E">
        <w:rPr>
          <w:rFonts w:ascii="Simplified Arabic" w:eastAsia="Calibri" w:hAnsi="Simplified Arabic" w:cs="Simplified Arabic" w:hint="cs"/>
          <w:b/>
          <w:bCs/>
          <w:rtl/>
        </w:rPr>
        <w:t>هانى</w:t>
      </w:r>
      <w:r w:rsidRPr="001F106E">
        <w:rPr>
          <w:rFonts w:ascii="Simplified Arabic" w:eastAsia="Calibri" w:hAnsi="Simplified Arabic" w:cs="Simplified Arabic"/>
          <w:b/>
          <w:bCs/>
          <w:rtl/>
        </w:rPr>
        <w:t xml:space="preserve"> </w:t>
      </w:r>
      <w:r w:rsidRPr="001F106E">
        <w:rPr>
          <w:rFonts w:ascii="Simplified Arabic" w:eastAsia="Calibri" w:hAnsi="Simplified Arabic" w:cs="Simplified Arabic" w:hint="cs"/>
          <w:b/>
          <w:bCs/>
          <w:rtl/>
        </w:rPr>
        <w:t>رشدى</w:t>
      </w:r>
    </w:p>
    <w:p w14:paraId="534753D6" w14:textId="77777777" w:rsidR="00C32C41" w:rsidRDefault="00C32C41" w:rsidP="00C32C41">
      <w:pPr>
        <w:bidi/>
        <w:ind w:left="571"/>
        <w:rPr>
          <w:rFonts w:ascii="Simplified Arabic" w:eastAsia="Calibri" w:hAnsi="Simplified Arabic" w:cs="Simplified Arabic"/>
          <w:b/>
          <w:bCs/>
          <w:rtl/>
          <w:lang w:bidi="ar-EG"/>
        </w:rPr>
      </w:pPr>
      <w:r w:rsidRPr="001F106E">
        <w:rPr>
          <w:rFonts w:ascii="Simplified Arabic" w:eastAsia="Calibri" w:hAnsi="Simplified Arabic" w:cs="Simplified Arabic"/>
          <w:b/>
          <w:bCs/>
          <w:rtl/>
        </w:rPr>
        <w:t xml:space="preserve">             </w:t>
      </w:r>
      <w:r w:rsidRPr="001F106E">
        <w:rPr>
          <w:rFonts w:ascii="Simplified Arabic" w:eastAsia="Calibri" w:hAnsi="Simplified Arabic" w:cs="Simplified Arabic" w:hint="cs"/>
          <w:b/>
          <w:bCs/>
          <w:rtl/>
        </w:rPr>
        <w:t>د</w:t>
      </w:r>
      <w:r w:rsidRPr="001F106E">
        <w:rPr>
          <w:rFonts w:ascii="Simplified Arabic" w:eastAsia="Calibri" w:hAnsi="Simplified Arabic" w:cs="Simplified Arabic"/>
          <w:b/>
          <w:bCs/>
          <w:rtl/>
        </w:rPr>
        <w:t xml:space="preserve">. </w:t>
      </w:r>
      <w:r w:rsidRPr="001F106E">
        <w:rPr>
          <w:rFonts w:ascii="Simplified Arabic" w:eastAsia="Calibri" w:hAnsi="Simplified Arabic" w:cs="Simplified Arabic" w:hint="cs"/>
          <w:b/>
          <w:bCs/>
          <w:rtl/>
        </w:rPr>
        <w:t>شيماء</w:t>
      </w:r>
      <w:r w:rsidRPr="001F106E">
        <w:rPr>
          <w:rFonts w:ascii="Simplified Arabic" w:eastAsia="Calibri" w:hAnsi="Simplified Arabic" w:cs="Simplified Arabic"/>
          <w:b/>
          <w:bCs/>
          <w:rtl/>
        </w:rPr>
        <w:t xml:space="preserve"> </w:t>
      </w:r>
      <w:r w:rsidRPr="001F106E">
        <w:rPr>
          <w:rFonts w:ascii="Simplified Arabic" w:eastAsia="Calibri" w:hAnsi="Simplified Arabic" w:cs="Simplified Arabic" w:hint="cs"/>
          <w:b/>
          <w:bCs/>
          <w:rtl/>
        </w:rPr>
        <w:t>عبد</w:t>
      </w:r>
      <w:r w:rsidRPr="001F106E">
        <w:rPr>
          <w:rFonts w:ascii="Simplified Arabic" w:eastAsia="Calibri" w:hAnsi="Simplified Arabic" w:cs="Simplified Arabic"/>
          <w:b/>
          <w:bCs/>
          <w:rtl/>
        </w:rPr>
        <w:t xml:space="preserve"> </w:t>
      </w:r>
      <w:r w:rsidRPr="001F106E">
        <w:rPr>
          <w:rFonts w:ascii="Simplified Arabic" w:eastAsia="Calibri" w:hAnsi="Simplified Arabic" w:cs="Simplified Arabic" w:hint="cs"/>
          <w:b/>
          <w:bCs/>
          <w:rtl/>
        </w:rPr>
        <w:t>القوى</w:t>
      </w:r>
      <w:r w:rsidRPr="001F106E">
        <w:rPr>
          <w:rFonts w:ascii="Simplified Arabic" w:eastAsia="Calibri" w:hAnsi="Simplified Arabic" w:cs="Simplified Arabic"/>
          <w:b/>
          <w:bCs/>
          <w:rtl/>
        </w:rPr>
        <w:tab/>
      </w:r>
    </w:p>
    <w:p w14:paraId="1B30E005" w14:textId="77777777" w:rsidR="00C32C41" w:rsidRDefault="00C32C41" w:rsidP="00C32C41">
      <w:pPr>
        <w:bidi/>
        <w:jc w:val="center"/>
        <w:rPr>
          <w:rFonts w:ascii="Simplified Arabic" w:eastAsia="Calibri" w:hAnsi="Simplified Arabic" w:cs="Simplified Arabic"/>
          <w:b/>
          <w:bCs/>
          <w:rtl/>
          <w:lang w:bidi="ar-EG"/>
        </w:rPr>
      </w:pPr>
    </w:p>
    <w:p w14:paraId="3D0ED564" w14:textId="77777777" w:rsidR="00C32C41" w:rsidRPr="000736FC" w:rsidRDefault="00C32C41" w:rsidP="00C32C41">
      <w:pPr>
        <w:bidi/>
        <w:jc w:val="center"/>
        <w:rPr>
          <w:rFonts w:ascii="Simplified Arabic" w:eastAsia="Times New Roman" w:hAnsi="Simplified Arabic" w:cs="Simplified Arabic"/>
          <w:b/>
          <w:bCs/>
          <w:rtl/>
          <w:lang w:bidi="ar-EG"/>
        </w:rPr>
      </w:pPr>
    </w:p>
    <w:sectPr w:rsidR="00C32C41" w:rsidRPr="000736FC" w:rsidSect="00B61F80">
      <w:headerReference w:type="default" r:id="rId14"/>
      <w:footerReference w:type="default" r:id="rId15"/>
      <w:pgSz w:w="12240" w:h="15840"/>
      <w:pgMar w:top="2398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D5BCE8C" w14:textId="77777777" w:rsidR="00FC3B36" w:rsidRDefault="00FC3B36" w:rsidP="00F2011A">
      <w:pPr>
        <w:spacing w:after="0" w:line="240" w:lineRule="auto"/>
      </w:pPr>
      <w:r>
        <w:separator/>
      </w:r>
    </w:p>
  </w:endnote>
  <w:endnote w:type="continuationSeparator" w:id="0">
    <w:p w14:paraId="34E3065E" w14:textId="77777777" w:rsidR="00FC3B36" w:rsidRDefault="00FC3B36" w:rsidP="00F201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iro">
    <w:altName w:val="Courier New"/>
    <w:charset w:val="00"/>
    <w:family w:val="auto"/>
    <w:pitch w:val="variable"/>
    <w:sig w:usb0="00000000" w:usb1="00000001" w:usb2="00000008" w:usb3="00000000" w:csb0="000000D3" w:csb1="00000000"/>
  </w:font>
  <w:font w:name="Monotype Koufi">
    <w:altName w:val="MS Mincho"/>
    <w:charset w:val="B2"/>
    <w:family w:val="auto"/>
    <w:pitch w:val="variable"/>
    <w:sig w:usb0="00002000" w:usb1="03D40006" w:usb2="02620000" w:usb3="00000000" w:csb0="0000004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240B15" w14:textId="5375BEA9" w:rsidR="00C00EB4" w:rsidRPr="00C00EB4" w:rsidRDefault="00967578" w:rsidP="00C00EB4">
    <w:pPr>
      <w:pStyle w:val="Footer"/>
      <w:bidi/>
      <w:rPr>
        <w:rFonts w:ascii="Simplified Arabic" w:hAnsi="Simplified Arabic" w:cs="Simplified Arabic"/>
        <w:b/>
        <w:bCs/>
        <w:color w:val="70AD47" w:themeColor="accent6"/>
        <w:sz w:val="20"/>
        <w:szCs w:val="20"/>
        <w:rtl/>
        <w:lang w:bidi="ar-EG"/>
      </w:rPr>
    </w:pPr>
    <w:r>
      <w:rPr>
        <w:rFonts w:ascii="Simplified Arabic" w:hAnsi="Simplified Arabic" w:cs="Simplified Arabic"/>
        <w:b/>
        <w:bCs/>
        <w:noProof/>
        <w:color w:val="70AD47" w:themeColor="accent6"/>
        <w:sz w:val="20"/>
        <w:szCs w:val="20"/>
        <w:rtl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ED7699E" wp14:editId="7F98C1B7">
              <wp:simplePos x="0" y="0"/>
              <wp:positionH relativeFrom="column">
                <wp:posOffset>-76200</wp:posOffset>
              </wp:positionH>
              <wp:positionV relativeFrom="paragraph">
                <wp:posOffset>-75565</wp:posOffset>
              </wp:positionV>
              <wp:extent cx="6019800" cy="0"/>
              <wp:effectExtent l="0" t="0" r="0" b="0"/>
              <wp:wrapNone/>
              <wp:docPr id="1790830749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19800" cy="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1"/>
                      </a:lnRef>
                      <a:fillRef idx="0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line w14:anchorId="7E05E374" id="Straight Connector 3" o:spid="_x0000_s1026" style="position:absolute;left:0;text-align:lef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pt,-5.95pt" to="468pt,-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" strokecolor="#5b9bd5 [3204]" strokeweight="1.5pt">
              <v:stroke joinstyle="miter"/>
            </v:line>
          </w:pict>
        </mc:Fallback>
      </mc:AlternateContent>
    </w:r>
    <w:sdt>
      <w:sdtPr>
        <w:rPr>
          <w:rFonts w:ascii="Simplified Arabic" w:hAnsi="Simplified Arabic" w:cs="Simplified Arabic"/>
          <w:b/>
          <w:bCs/>
          <w:color w:val="70AD47" w:themeColor="accent6"/>
          <w:sz w:val="20"/>
          <w:szCs w:val="20"/>
          <w:rtl/>
        </w:rPr>
        <w:id w:val="-617915765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Simplified Arabic" w:hAnsi="Simplified Arabic" w:cs="Simplified Arabic"/>
              <w:b/>
              <w:bCs/>
              <w:color w:val="70AD47" w:themeColor="accent6"/>
              <w:sz w:val="20"/>
              <w:szCs w:val="20"/>
              <w:rtl/>
            </w:r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="00C00EB4" w:rsidRPr="00C00EB4">
              <w:rPr>
                <w:rFonts w:ascii="Simplified Arabic" w:hAnsi="Simplified Arabic" w:cs="Simplified Arabic"/>
                <w:b/>
                <w:bCs/>
                <w:color w:val="70AD47" w:themeColor="accent6"/>
                <w:sz w:val="20"/>
                <w:szCs w:val="20"/>
                <w:rtl/>
                <w:lang w:bidi="ar-EG"/>
              </w:rPr>
              <w:t xml:space="preserve">صفحة رقم | </w:t>
            </w:r>
            <w:r w:rsidR="00C00EB4" w:rsidRPr="00C00EB4">
              <w:rPr>
                <w:rFonts w:ascii="Simplified Arabic" w:hAnsi="Simplified Arabic" w:cs="Simplified Arabic"/>
                <w:b/>
                <w:bCs/>
                <w:color w:val="70AD47" w:themeColor="accent6"/>
                <w:sz w:val="20"/>
                <w:szCs w:val="20"/>
              </w:rPr>
              <w:t xml:space="preserve"> </w:t>
            </w:r>
            <w:r w:rsidR="00C00EB4" w:rsidRPr="00C00EB4">
              <w:rPr>
                <w:rFonts w:ascii="Simplified Arabic" w:hAnsi="Simplified Arabic" w:cs="Simplified Arabic"/>
                <w:b/>
                <w:bCs/>
                <w:color w:val="70AD47" w:themeColor="accent6"/>
                <w:sz w:val="20"/>
                <w:szCs w:val="20"/>
              </w:rPr>
              <w:fldChar w:fldCharType="begin"/>
            </w:r>
            <w:r w:rsidR="00C00EB4" w:rsidRPr="00C00EB4">
              <w:rPr>
                <w:rFonts w:ascii="Simplified Arabic" w:hAnsi="Simplified Arabic" w:cs="Simplified Arabic"/>
                <w:b/>
                <w:bCs/>
                <w:color w:val="70AD47" w:themeColor="accent6"/>
                <w:sz w:val="20"/>
                <w:szCs w:val="20"/>
              </w:rPr>
              <w:instrText xml:space="preserve"> PAGE </w:instrText>
            </w:r>
            <w:r w:rsidR="00C00EB4" w:rsidRPr="00C00EB4">
              <w:rPr>
                <w:rFonts w:ascii="Simplified Arabic" w:hAnsi="Simplified Arabic" w:cs="Simplified Arabic"/>
                <w:b/>
                <w:bCs/>
                <w:color w:val="70AD47" w:themeColor="accent6"/>
                <w:sz w:val="20"/>
                <w:szCs w:val="20"/>
              </w:rPr>
              <w:fldChar w:fldCharType="separate"/>
            </w:r>
            <w:r w:rsidR="00C00EB4" w:rsidRPr="00C00EB4">
              <w:rPr>
                <w:rFonts w:ascii="Simplified Arabic" w:hAnsi="Simplified Arabic" w:cs="Simplified Arabic"/>
                <w:b/>
                <w:bCs/>
                <w:noProof/>
                <w:color w:val="70AD47" w:themeColor="accent6"/>
                <w:sz w:val="20"/>
                <w:szCs w:val="20"/>
              </w:rPr>
              <w:t>2</w:t>
            </w:r>
            <w:r w:rsidR="00C00EB4" w:rsidRPr="00C00EB4">
              <w:rPr>
                <w:rFonts w:ascii="Simplified Arabic" w:hAnsi="Simplified Arabic" w:cs="Simplified Arabic"/>
                <w:b/>
                <w:bCs/>
                <w:color w:val="70AD47" w:themeColor="accent6"/>
                <w:sz w:val="20"/>
                <w:szCs w:val="20"/>
              </w:rPr>
              <w:fldChar w:fldCharType="end"/>
            </w:r>
            <w:r w:rsidR="00C00EB4" w:rsidRPr="00C00EB4">
              <w:rPr>
                <w:rFonts w:ascii="Simplified Arabic" w:hAnsi="Simplified Arabic" w:cs="Simplified Arabic"/>
                <w:b/>
                <w:bCs/>
                <w:color w:val="70AD47" w:themeColor="accent6"/>
                <w:sz w:val="20"/>
                <w:szCs w:val="20"/>
              </w:rPr>
              <w:t xml:space="preserve"> </w:t>
            </w:r>
          </w:sdtContent>
        </w:sdt>
      </w:sdtContent>
    </w:sdt>
    <w:r w:rsidR="00C00EB4" w:rsidRPr="00C00EB4">
      <w:rPr>
        <w:rFonts w:ascii="Simplified Arabic" w:hAnsi="Simplified Arabic" w:cs="Simplified Arabic"/>
        <w:b/>
        <w:bCs/>
        <w:color w:val="70AD47" w:themeColor="accent6"/>
        <w:sz w:val="20"/>
        <w:szCs w:val="20"/>
        <w:rtl/>
      </w:rPr>
      <w:t xml:space="preserve"> من  </w:t>
    </w:r>
    <w:r w:rsidR="00C00EB4" w:rsidRPr="00C00EB4">
      <w:rPr>
        <w:rFonts w:ascii="Simplified Arabic" w:hAnsi="Simplified Arabic" w:cs="Simplified Arabic"/>
        <w:b/>
        <w:bCs/>
        <w:color w:val="70AD47" w:themeColor="accent6"/>
        <w:sz w:val="20"/>
        <w:szCs w:val="20"/>
      </w:rPr>
      <w:fldChar w:fldCharType="begin"/>
    </w:r>
    <w:r w:rsidR="00C00EB4" w:rsidRPr="00C00EB4">
      <w:rPr>
        <w:rFonts w:ascii="Simplified Arabic" w:hAnsi="Simplified Arabic" w:cs="Simplified Arabic"/>
        <w:b/>
        <w:bCs/>
        <w:color w:val="70AD47" w:themeColor="accent6"/>
        <w:sz w:val="20"/>
        <w:szCs w:val="20"/>
      </w:rPr>
      <w:instrText xml:space="preserve"> NUMPAGES  </w:instrText>
    </w:r>
    <w:r w:rsidR="00C00EB4" w:rsidRPr="00C00EB4">
      <w:rPr>
        <w:rFonts w:ascii="Simplified Arabic" w:hAnsi="Simplified Arabic" w:cs="Simplified Arabic"/>
        <w:b/>
        <w:bCs/>
        <w:color w:val="70AD47" w:themeColor="accent6"/>
        <w:sz w:val="20"/>
        <w:szCs w:val="20"/>
      </w:rPr>
      <w:fldChar w:fldCharType="separate"/>
    </w:r>
    <w:r w:rsidR="00C00EB4" w:rsidRPr="00C00EB4">
      <w:rPr>
        <w:rFonts w:ascii="Simplified Arabic" w:hAnsi="Simplified Arabic" w:cs="Simplified Arabic"/>
        <w:b/>
        <w:bCs/>
        <w:color w:val="70AD47" w:themeColor="accent6"/>
        <w:sz w:val="20"/>
        <w:szCs w:val="20"/>
      </w:rPr>
      <w:t>4</w:t>
    </w:r>
    <w:r w:rsidR="00C00EB4" w:rsidRPr="00C00EB4">
      <w:rPr>
        <w:rFonts w:ascii="Simplified Arabic" w:hAnsi="Simplified Arabic" w:cs="Simplified Arabic"/>
        <w:b/>
        <w:bCs/>
        <w:color w:val="70AD47" w:themeColor="accent6"/>
        <w:sz w:val="20"/>
        <w:szCs w:val="20"/>
      </w:rPr>
      <w:fldChar w:fldCharType="end"/>
    </w:r>
    <w:r w:rsidR="00C00EB4" w:rsidRPr="00C00EB4">
      <w:rPr>
        <w:rFonts w:ascii="Simplified Arabic" w:hAnsi="Simplified Arabic" w:cs="Simplified Arabic"/>
        <w:b/>
        <w:bCs/>
        <w:color w:val="70AD47" w:themeColor="accent6"/>
        <w:sz w:val="20"/>
        <w:szCs w:val="20"/>
        <w:rtl/>
        <w:lang w:bidi="ar-EG"/>
      </w:rPr>
      <w:t xml:space="preserve">                                                    </w:t>
    </w:r>
    <w:sdt>
      <w:sdtPr>
        <w:rPr>
          <w:rFonts w:ascii="Simplified Arabic" w:hAnsi="Simplified Arabic" w:cs="Simplified Arabic"/>
          <w:b/>
          <w:bCs/>
          <w:color w:val="70AD47" w:themeColor="accent6"/>
          <w:sz w:val="20"/>
          <w:szCs w:val="20"/>
          <w:rtl/>
          <w:lang w:bidi="ar-EG"/>
        </w:rPr>
        <w:alias w:val="Title"/>
        <w:tag w:val=""/>
        <w:id w:val="1548884704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4A1244">
          <w:rPr>
            <w:rFonts w:ascii="Simplified Arabic" w:hAnsi="Simplified Arabic" w:cs="Simplified Arabic"/>
            <w:b/>
            <w:bCs/>
            <w:color w:val="70AD47" w:themeColor="accent6"/>
            <w:sz w:val="20"/>
            <w:szCs w:val="20"/>
            <w:rtl/>
            <w:lang w:bidi="ar-EG"/>
          </w:rPr>
          <w:t xml:space="preserve">توصيف مقرر: التشريعات فى السياحة والضيافة    كود المقرر:  </w:t>
        </w:r>
        <w:r w:rsidR="004A1244">
          <w:rPr>
            <w:rFonts w:ascii="Simplified Arabic" w:hAnsi="Simplified Arabic" w:cs="Simplified Arabic"/>
            <w:b/>
            <w:bCs/>
            <w:color w:val="70AD47" w:themeColor="accent6"/>
            <w:sz w:val="20"/>
            <w:szCs w:val="20"/>
            <w:lang w:bidi="ar-EG"/>
          </w:rPr>
          <w:t>FTH004</w:t>
        </w:r>
        <w:r w:rsidR="004A1244">
          <w:rPr>
            <w:rFonts w:ascii="Simplified Arabic" w:hAnsi="Simplified Arabic" w:cs="Simplified Arabic"/>
            <w:b/>
            <w:bCs/>
            <w:color w:val="70AD47" w:themeColor="accent6"/>
            <w:sz w:val="20"/>
            <w:szCs w:val="20"/>
            <w:rtl/>
            <w:lang w:bidi="ar-EG"/>
          </w:rPr>
          <w:t xml:space="preserve">     </w:t>
        </w:r>
      </w:sdtContent>
    </w:sdt>
  </w:p>
  <w:p w14:paraId="221232B0" w14:textId="18DEC6DA" w:rsidR="00C00EB4" w:rsidRPr="00C00EB4" w:rsidRDefault="00C00EB4" w:rsidP="00C00EB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2AFC43" w14:textId="00E000AC" w:rsidR="00B61F80" w:rsidRPr="00C00EB4" w:rsidRDefault="00B61F80" w:rsidP="00C2478A">
    <w:pPr>
      <w:pStyle w:val="Footer"/>
      <w:tabs>
        <w:tab w:val="clear" w:pos="4680"/>
      </w:tabs>
      <w:bidi/>
      <w:rPr>
        <w:rFonts w:ascii="Simplified Arabic" w:hAnsi="Simplified Arabic" w:cs="Simplified Arabic"/>
        <w:b/>
        <w:bCs/>
        <w:color w:val="70AD47" w:themeColor="accent6"/>
        <w:sz w:val="20"/>
        <w:szCs w:val="20"/>
        <w:rtl/>
        <w:lang w:bidi="ar-EG"/>
      </w:rPr>
    </w:pPr>
    <w:r>
      <w:rPr>
        <w:rFonts w:ascii="Simplified Arabic" w:hAnsi="Simplified Arabic" w:cs="Simplified Arabic"/>
        <w:b/>
        <w:bCs/>
        <w:noProof/>
        <w:color w:val="70AD47" w:themeColor="accent6"/>
        <w:sz w:val="20"/>
        <w:szCs w:val="20"/>
        <w:rtl/>
      </w:rPr>
      <mc:AlternateContent>
        <mc:Choice Requires="wps">
          <w:drawing>
            <wp:anchor distT="0" distB="0" distL="114300" distR="114300" simplePos="0" relativeHeight="251680768" behindDoc="0" locked="0" layoutInCell="1" allowOverlap="1" wp14:anchorId="51DF7ADD" wp14:editId="0579609B">
              <wp:simplePos x="0" y="0"/>
              <wp:positionH relativeFrom="column">
                <wp:posOffset>-76200</wp:posOffset>
              </wp:positionH>
              <wp:positionV relativeFrom="paragraph">
                <wp:posOffset>-75565</wp:posOffset>
              </wp:positionV>
              <wp:extent cx="6019800" cy="0"/>
              <wp:effectExtent l="0" t="0" r="0" b="0"/>
              <wp:wrapNone/>
              <wp:docPr id="2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19800" cy="0"/>
                      </a:xfrm>
                      <a:prstGeom prst="line">
                        <a:avLst/>
                      </a:prstGeom>
                      <a:noFill/>
                      <a:ln w="19050" cap="flat" cmpd="sng" algn="ctr">
                        <a:solidFill>
                          <a:srgbClr val="5B9BD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Straight Connector 3" o:spid="_x0000_s1026" style="position:absolute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pt,-5.95pt" to="468pt,-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" strokecolor="#5b9bd5" strokeweight="1.5pt">
              <v:stroke joinstyle="miter"/>
            </v:line>
          </w:pict>
        </mc:Fallback>
      </mc:AlternateContent>
    </w:r>
    <w:sdt>
      <w:sdtPr>
        <w:rPr>
          <w:rFonts w:ascii="Simplified Arabic" w:hAnsi="Simplified Arabic" w:cs="Simplified Arabic"/>
          <w:b/>
          <w:bCs/>
          <w:color w:val="70AD47" w:themeColor="accent6"/>
          <w:sz w:val="20"/>
          <w:szCs w:val="20"/>
          <w:rtl/>
        </w:rPr>
        <w:id w:val="459546693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Simplified Arabic" w:hAnsi="Simplified Arabic" w:cs="Simplified Arabic"/>
              <w:b/>
              <w:bCs/>
              <w:color w:val="70AD47" w:themeColor="accent6"/>
              <w:sz w:val="20"/>
              <w:szCs w:val="20"/>
              <w:rtl/>
            </w:rPr>
            <w:id w:val="1045497031"/>
            <w:docPartObj>
              <w:docPartGallery w:val="Page Numbers (Top of Page)"/>
              <w:docPartUnique/>
            </w:docPartObj>
          </w:sdtPr>
          <w:sdtEndPr/>
          <w:sdtContent>
            <w:r w:rsidRPr="00C00EB4">
              <w:rPr>
                <w:rFonts w:ascii="Simplified Arabic" w:hAnsi="Simplified Arabic" w:cs="Simplified Arabic"/>
                <w:b/>
                <w:bCs/>
                <w:color w:val="70AD47" w:themeColor="accent6"/>
                <w:sz w:val="20"/>
                <w:szCs w:val="20"/>
                <w:rtl/>
                <w:lang w:bidi="ar-EG"/>
              </w:rPr>
              <w:t xml:space="preserve">صفحة رقم | </w:t>
            </w:r>
            <w:r w:rsidRPr="00C00EB4">
              <w:rPr>
                <w:rFonts w:ascii="Simplified Arabic" w:hAnsi="Simplified Arabic" w:cs="Simplified Arabic"/>
                <w:b/>
                <w:bCs/>
                <w:color w:val="70AD47" w:themeColor="accent6"/>
                <w:sz w:val="20"/>
                <w:szCs w:val="20"/>
              </w:rPr>
              <w:t xml:space="preserve"> </w:t>
            </w:r>
            <w:r w:rsidRPr="00C00EB4">
              <w:rPr>
                <w:rFonts w:ascii="Simplified Arabic" w:hAnsi="Simplified Arabic" w:cs="Simplified Arabic"/>
                <w:b/>
                <w:bCs/>
                <w:color w:val="70AD47" w:themeColor="accent6"/>
                <w:sz w:val="20"/>
                <w:szCs w:val="20"/>
              </w:rPr>
              <w:fldChar w:fldCharType="begin"/>
            </w:r>
            <w:r w:rsidRPr="00C00EB4">
              <w:rPr>
                <w:rFonts w:ascii="Simplified Arabic" w:hAnsi="Simplified Arabic" w:cs="Simplified Arabic"/>
                <w:b/>
                <w:bCs/>
                <w:color w:val="70AD47" w:themeColor="accent6"/>
                <w:sz w:val="20"/>
                <w:szCs w:val="20"/>
              </w:rPr>
              <w:instrText xml:space="preserve"> PAGE </w:instrText>
            </w:r>
            <w:r w:rsidRPr="00C00EB4">
              <w:rPr>
                <w:rFonts w:ascii="Simplified Arabic" w:hAnsi="Simplified Arabic" w:cs="Simplified Arabic"/>
                <w:b/>
                <w:bCs/>
                <w:color w:val="70AD47" w:themeColor="accent6"/>
                <w:sz w:val="20"/>
                <w:szCs w:val="20"/>
              </w:rPr>
              <w:fldChar w:fldCharType="separate"/>
            </w:r>
            <w:r w:rsidR="00280009">
              <w:rPr>
                <w:rFonts w:ascii="Simplified Arabic" w:hAnsi="Simplified Arabic" w:cs="Simplified Arabic"/>
                <w:b/>
                <w:bCs/>
                <w:noProof/>
                <w:color w:val="70AD47" w:themeColor="accent6"/>
                <w:sz w:val="20"/>
                <w:szCs w:val="20"/>
                <w:rtl/>
              </w:rPr>
              <w:t>5</w:t>
            </w:r>
            <w:r w:rsidRPr="00C00EB4">
              <w:rPr>
                <w:rFonts w:ascii="Simplified Arabic" w:hAnsi="Simplified Arabic" w:cs="Simplified Arabic"/>
                <w:b/>
                <w:bCs/>
                <w:color w:val="70AD47" w:themeColor="accent6"/>
                <w:sz w:val="20"/>
                <w:szCs w:val="20"/>
              </w:rPr>
              <w:fldChar w:fldCharType="end"/>
            </w:r>
            <w:r w:rsidRPr="00C00EB4">
              <w:rPr>
                <w:rFonts w:ascii="Simplified Arabic" w:hAnsi="Simplified Arabic" w:cs="Simplified Arabic"/>
                <w:b/>
                <w:bCs/>
                <w:color w:val="70AD47" w:themeColor="accent6"/>
                <w:sz w:val="20"/>
                <w:szCs w:val="20"/>
              </w:rPr>
              <w:t xml:space="preserve"> </w:t>
            </w:r>
          </w:sdtContent>
        </w:sdt>
      </w:sdtContent>
    </w:sdt>
    <w:r w:rsidRPr="00C00EB4">
      <w:rPr>
        <w:rFonts w:ascii="Simplified Arabic" w:hAnsi="Simplified Arabic" w:cs="Simplified Arabic"/>
        <w:b/>
        <w:bCs/>
        <w:color w:val="70AD47" w:themeColor="accent6"/>
        <w:sz w:val="20"/>
        <w:szCs w:val="20"/>
        <w:rtl/>
        <w:lang w:bidi="ar-EG"/>
      </w:rPr>
      <w:t xml:space="preserve">                     </w:t>
    </w:r>
    <w:r w:rsidR="00C2478A">
      <w:rPr>
        <w:rFonts w:ascii="Simplified Arabic" w:hAnsi="Simplified Arabic" w:cs="Simplified Arabic" w:hint="cs"/>
        <w:b/>
        <w:bCs/>
        <w:color w:val="70AD47" w:themeColor="accent6"/>
        <w:sz w:val="20"/>
        <w:szCs w:val="20"/>
        <w:rtl/>
        <w:lang w:bidi="ar-EG"/>
      </w:rPr>
      <w:t xml:space="preserve">      </w:t>
    </w:r>
    <w:r w:rsidRPr="00C00EB4">
      <w:rPr>
        <w:rFonts w:ascii="Simplified Arabic" w:hAnsi="Simplified Arabic" w:cs="Simplified Arabic"/>
        <w:b/>
        <w:bCs/>
        <w:color w:val="70AD47" w:themeColor="accent6"/>
        <w:sz w:val="20"/>
        <w:szCs w:val="20"/>
        <w:rtl/>
        <w:lang w:bidi="ar-EG"/>
      </w:rPr>
      <w:t xml:space="preserve">       </w:t>
    </w:r>
    <w:sdt>
      <w:sdtPr>
        <w:rPr>
          <w:rFonts w:ascii="Simplified Arabic" w:hAnsi="Simplified Arabic" w:cs="Simplified Arabic"/>
          <w:b/>
          <w:bCs/>
          <w:color w:val="70AD47" w:themeColor="accent6"/>
          <w:sz w:val="20"/>
          <w:szCs w:val="20"/>
          <w:rtl/>
          <w:lang w:bidi="ar-EG"/>
        </w:rPr>
        <w:alias w:val="Title"/>
        <w:tag w:val=""/>
        <w:id w:val="-1609267604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0736FC">
          <w:rPr>
            <w:rFonts w:ascii="Simplified Arabic" w:hAnsi="Simplified Arabic" w:cs="Simplified Arabic"/>
            <w:b/>
            <w:bCs/>
            <w:color w:val="70AD47" w:themeColor="accent6"/>
            <w:sz w:val="20"/>
            <w:szCs w:val="20"/>
            <w:rtl/>
            <w:lang w:bidi="ar-EG"/>
          </w:rPr>
          <w:t xml:space="preserve">توصيف مقرر: التشريعات فى السياحة والضيافة    كود المقرر:  </w:t>
        </w:r>
        <w:r w:rsidR="000736FC">
          <w:rPr>
            <w:rFonts w:ascii="Simplified Arabic" w:hAnsi="Simplified Arabic" w:cs="Simplified Arabic"/>
            <w:b/>
            <w:bCs/>
            <w:color w:val="70AD47" w:themeColor="accent6"/>
            <w:sz w:val="20"/>
            <w:szCs w:val="20"/>
            <w:lang w:bidi="ar-EG"/>
          </w:rPr>
          <w:t>FTH004</w:t>
        </w:r>
        <w:r w:rsidR="000736FC">
          <w:rPr>
            <w:rFonts w:ascii="Simplified Arabic" w:hAnsi="Simplified Arabic" w:cs="Simplified Arabic"/>
            <w:b/>
            <w:bCs/>
            <w:color w:val="70AD47" w:themeColor="accent6"/>
            <w:sz w:val="20"/>
            <w:szCs w:val="20"/>
            <w:rtl/>
            <w:lang w:bidi="ar-EG"/>
          </w:rPr>
          <w:t xml:space="preserve">     </w:t>
        </w:r>
      </w:sdtContent>
    </w:sdt>
  </w:p>
  <w:p w14:paraId="4A1C72E0" w14:textId="77777777" w:rsidR="00B61F80" w:rsidRPr="00C00EB4" w:rsidRDefault="00B61F80" w:rsidP="00C00EB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4CA7304" w14:textId="77777777" w:rsidR="00FC3B36" w:rsidRDefault="00FC3B36" w:rsidP="00F2011A">
      <w:pPr>
        <w:spacing w:after="0" w:line="240" w:lineRule="auto"/>
      </w:pPr>
      <w:r>
        <w:separator/>
      </w:r>
    </w:p>
  </w:footnote>
  <w:footnote w:type="continuationSeparator" w:id="0">
    <w:p w14:paraId="246F665A" w14:textId="77777777" w:rsidR="00FC3B36" w:rsidRDefault="00FC3B36" w:rsidP="00F201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094F99" w14:textId="2977F3F6" w:rsidR="00F2011A" w:rsidRPr="00967578" w:rsidRDefault="00B61F80" w:rsidP="00967578">
    <w:pPr>
      <w:pStyle w:val="Header"/>
    </w:pPr>
    <w:r>
      <w:rPr>
        <w:noProof/>
        <w:rtl/>
      </w:rPr>
      <w:drawing>
        <wp:anchor distT="0" distB="0" distL="114300" distR="114300" simplePos="0" relativeHeight="251662336" behindDoc="0" locked="0" layoutInCell="1" allowOverlap="1" wp14:anchorId="3A0630F6" wp14:editId="475F2E17">
          <wp:simplePos x="0" y="0"/>
          <wp:positionH relativeFrom="column">
            <wp:posOffset>1612265</wp:posOffset>
          </wp:positionH>
          <wp:positionV relativeFrom="paragraph">
            <wp:posOffset>-26983</wp:posOffset>
          </wp:positionV>
          <wp:extent cx="751205" cy="838200"/>
          <wp:effectExtent l="0" t="0" r="0" b="0"/>
          <wp:wrapSquare wrapText="bothSides"/>
          <wp:docPr id="1529791110" name="Picture 15297911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120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rtl/>
      </w:rPr>
      <w:drawing>
        <wp:anchor distT="0" distB="0" distL="114300" distR="114300" simplePos="0" relativeHeight="251663360" behindDoc="0" locked="0" layoutInCell="1" allowOverlap="1" wp14:anchorId="4DD36B57" wp14:editId="6936C781">
          <wp:simplePos x="0" y="0"/>
          <wp:positionH relativeFrom="column">
            <wp:posOffset>3622865</wp:posOffset>
          </wp:positionH>
          <wp:positionV relativeFrom="paragraph">
            <wp:posOffset>-11117</wp:posOffset>
          </wp:positionV>
          <wp:extent cx="860425" cy="830580"/>
          <wp:effectExtent l="0" t="0" r="0" b="7620"/>
          <wp:wrapSquare wrapText="bothSides"/>
          <wp:docPr id="1133912383" name="Picture 1133912383" descr="Description: Description: 䠂詸ė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Description: Description: 䠂詸ė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0425" cy="830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67578">
      <w:rPr>
        <w:noProof/>
        <w:rtl/>
      </w:rPr>
      <w:drawing>
        <wp:anchor distT="0" distB="0" distL="114300" distR="114300" simplePos="0" relativeHeight="251665408" behindDoc="0" locked="0" layoutInCell="1" allowOverlap="1" wp14:anchorId="518B6733" wp14:editId="3DF52147">
          <wp:simplePos x="0" y="0"/>
          <wp:positionH relativeFrom="column">
            <wp:posOffset>2621280</wp:posOffset>
          </wp:positionH>
          <wp:positionV relativeFrom="paragraph">
            <wp:posOffset>-11430</wp:posOffset>
          </wp:positionV>
          <wp:extent cx="815340" cy="815340"/>
          <wp:effectExtent l="0" t="0" r="3810" b="3810"/>
          <wp:wrapSquare wrapText="bothSides"/>
          <wp:docPr id="1540093144" name="Picture 1540093144" descr="C:\Users\seham\Pictures\لوجو الوحدة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seham\Pictures\لوجو الوحدة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815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DE7502" w14:textId="77777777" w:rsidR="00B61F80" w:rsidRPr="00967578" w:rsidRDefault="00B61F80" w:rsidP="00967578">
    <w:pPr>
      <w:pStyle w:val="Header"/>
    </w:pPr>
    <w:r>
      <w:rPr>
        <w:noProof/>
        <w:rtl/>
      </w:rPr>
      <w:drawing>
        <wp:anchor distT="0" distB="0" distL="114300" distR="114300" simplePos="0" relativeHeight="251679744" behindDoc="0" locked="0" layoutInCell="1" allowOverlap="1" wp14:anchorId="1F337B0F" wp14:editId="1504A3CD">
          <wp:simplePos x="0" y="0"/>
          <wp:positionH relativeFrom="column">
            <wp:posOffset>2621280</wp:posOffset>
          </wp:positionH>
          <wp:positionV relativeFrom="paragraph">
            <wp:posOffset>-11430</wp:posOffset>
          </wp:positionV>
          <wp:extent cx="815340" cy="815340"/>
          <wp:effectExtent l="0" t="0" r="3810" b="3810"/>
          <wp:wrapSquare wrapText="bothSides"/>
          <wp:docPr id="3" name="Picture 3" descr="C:\Users\seham\Pictures\لوجو الوحدة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seham\Pictures\لوجو الوحدة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815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rtl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6E0CAF89" wp14:editId="77B70038">
              <wp:simplePos x="0" y="0"/>
              <wp:positionH relativeFrom="column">
                <wp:posOffset>-73025</wp:posOffset>
              </wp:positionH>
              <wp:positionV relativeFrom="paragraph">
                <wp:posOffset>941070</wp:posOffset>
              </wp:positionV>
              <wp:extent cx="6120000" cy="0"/>
              <wp:effectExtent l="0" t="19050" r="33655" b="19050"/>
              <wp:wrapNone/>
              <wp:docPr id="1" name="Straight Arrow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000" cy="0"/>
                      </a:xfrm>
                      <a:prstGeom prst="straightConnector1">
                        <a:avLst/>
                      </a:prstGeom>
                      <a:noFill/>
                      <a:ln w="31750" cmpd="sng">
                        <a:solidFill>
                          <a:srgbClr val="70AD47">
                            <a:lumMod val="100000"/>
                            <a:lumOff val="0"/>
                          </a:srgbClr>
                        </a:solidFill>
                        <a:prstDash val="solid"/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" o:spid="_x0000_s1026" type="#_x0000_t32" style="position:absolute;margin-left:-5.75pt;margin-top:74.1pt;width:481.9pt;height:0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" strokecolor="#70ad47" strokeweight="2.5pt">
              <v:shadow color="#868686"/>
            </v:shape>
          </w:pict>
        </mc:Fallback>
      </mc:AlternateContent>
    </w:r>
    <w:r>
      <w:rPr>
        <w:noProof/>
        <w:rtl/>
      </w:rPr>
      <w:drawing>
        <wp:anchor distT="0" distB="0" distL="114300" distR="114300" simplePos="0" relativeHeight="251677696" behindDoc="0" locked="0" layoutInCell="1" allowOverlap="1" wp14:anchorId="42906273" wp14:editId="381DA43A">
          <wp:simplePos x="0" y="0"/>
          <wp:positionH relativeFrom="column">
            <wp:posOffset>5083175</wp:posOffset>
          </wp:positionH>
          <wp:positionV relativeFrom="paragraph">
            <wp:posOffset>-24765</wp:posOffset>
          </wp:positionV>
          <wp:extent cx="860425" cy="830580"/>
          <wp:effectExtent l="0" t="0" r="0" b="7620"/>
          <wp:wrapSquare wrapText="bothSides"/>
          <wp:docPr id="4" name="Picture 4" descr="Description: Description: 䠂詸ė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Description: Description: 䠂詸ė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0425" cy="830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rtl/>
      </w:rPr>
      <w:drawing>
        <wp:anchor distT="0" distB="0" distL="114300" distR="114300" simplePos="0" relativeHeight="251676672" behindDoc="0" locked="0" layoutInCell="1" allowOverlap="1" wp14:anchorId="643225BA" wp14:editId="72DE368C">
          <wp:simplePos x="0" y="0"/>
          <wp:positionH relativeFrom="column">
            <wp:posOffset>56515</wp:posOffset>
          </wp:positionH>
          <wp:positionV relativeFrom="paragraph">
            <wp:posOffset>-66675</wp:posOffset>
          </wp:positionV>
          <wp:extent cx="751205" cy="838200"/>
          <wp:effectExtent l="0" t="0" r="0" b="0"/>
          <wp:wrapSquare wrapText="bothSides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120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15153"/>
    <w:multiLevelType w:val="hybridMultilevel"/>
    <w:tmpl w:val="290CF732"/>
    <w:lvl w:ilvl="0" w:tplc="4B12713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7685BD4"/>
    <w:multiLevelType w:val="hybridMultilevel"/>
    <w:tmpl w:val="A852BEDC"/>
    <w:lvl w:ilvl="0" w:tplc="04090013">
      <w:start w:val="1"/>
      <w:numFmt w:val="arabicAlpha"/>
      <w:lvlText w:val="%1-"/>
      <w:lvlJc w:val="center"/>
      <w:pPr>
        <w:ind w:left="501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5960BF"/>
    <w:multiLevelType w:val="hybridMultilevel"/>
    <w:tmpl w:val="7E7005C4"/>
    <w:lvl w:ilvl="0" w:tplc="7CBE1B68">
      <w:start w:val="1"/>
      <w:numFmt w:val="bullet"/>
      <w:pStyle w:val="Heading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833429"/>
    <w:multiLevelType w:val="hybridMultilevel"/>
    <w:tmpl w:val="B98A5F70"/>
    <w:lvl w:ilvl="0" w:tplc="1EC6F23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D5D3C7B"/>
    <w:multiLevelType w:val="hybridMultilevel"/>
    <w:tmpl w:val="FAD2FADC"/>
    <w:lvl w:ilvl="0" w:tplc="07C8EE1C">
      <w:numFmt w:val="bullet"/>
      <w:lvlText w:val="-"/>
      <w:lvlJc w:val="left"/>
      <w:pPr>
        <w:ind w:left="720" w:hanging="360"/>
      </w:pPr>
      <w:rPr>
        <w:rFonts w:ascii="Simplified Arabic" w:eastAsiaTheme="minorHAnsi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0B4A61"/>
    <w:multiLevelType w:val="hybridMultilevel"/>
    <w:tmpl w:val="263074C6"/>
    <w:lvl w:ilvl="0" w:tplc="B2C4A922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7B6E47"/>
    <w:multiLevelType w:val="hybridMultilevel"/>
    <w:tmpl w:val="F7D2B974"/>
    <w:lvl w:ilvl="0" w:tplc="05F2634E">
      <w:start w:val="1"/>
      <w:numFmt w:val="decimal"/>
      <w:lvlText w:val="أ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744AA6"/>
    <w:multiLevelType w:val="hybridMultilevel"/>
    <w:tmpl w:val="1A4AEC4A"/>
    <w:lvl w:ilvl="0" w:tplc="36F0F416">
      <w:start w:val="1"/>
      <w:numFmt w:val="decimal"/>
      <w:lvlText w:val="ب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59780D"/>
    <w:multiLevelType w:val="hybridMultilevel"/>
    <w:tmpl w:val="B4BAC6A2"/>
    <w:lvl w:ilvl="0" w:tplc="8A1A97D8">
      <w:start w:val="1"/>
      <w:numFmt w:val="decimal"/>
      <w:lvlText w:val="ج -%1."/>
      <w:lvlJc w:val="left"/>
      <w:pPr>
        <w:tabs>
          <w:tab w:val="num" w:pos="1211"/>
        </w:tabs>
        <w:ind w:left="1211" w:hanging="360"/>
      </w:pPr>
      <w:rPr>
        <w:rFonts w:hint="default"/>
        <w:b w:val="0"/>
        <w:bCs w:val="0"/>
        <w:color w:val="auto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9">
    <w:nsid w:val="45ED4827"/>
    <w:multiLevelType w:val="hybridMultilevel"/>
    <w:tmpl w:val="500A0600"/>
    <w:lvl w:ilvl="0" w:tplc="B2C4A922">
      <w:start w:val="5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82D35AE"/>
    <w:multiLevelType w:val="hybridMultilevel"/>
    <w:tmpl w:val="A19C7F88"/>
    <w:lvl w:ilvl="0" w:tplc="F7A2A272">
      <w:start w:val="1"/>
      <w:numFmt w:val="decimal"/>
      <w:lvlText w:val="د -%1."/>
      <w:lvlJc w:val="left"/>
      <w:pPr>
        <w:tabs>
          <w:tab w:val="num" w:pos="1211"/>
        </w:tabs>
        <w:ind w:left="1211" w:hanging="360"/>
      </w:pPr>
      <w:rPr>
        <w:rFonts w:hint="default"/>
        <w:b w:val="0"/>
        <w:bCs w:val="0"/>
        <w:color w:val="auto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DB856D2"/>
    <w:multiLevelType w:val="hybridMultilevel"/>
    <w:tmpl w:val="645CB000"/>
    <w:lvl w:ilvl="0" w:tplc="1D3C095C">
      <w:start w:val="5"/>
      <w:numFmt w:val="arabicAlpha"/>
      <w:lvlText w:val="%1-"/>
      <w:lvlJc w:val="left"/>
      <w:pPr>
        <w:ind w:left="50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1" w:hanging="360"/>
      </w:pPr>
    </w:lvl>
    <w:lvl w:ilvl="2" w:tplc="0409001B" w:tentative="1">
      <w:start w:val="1"/>
      <w:numFmt w:val="lowerRoman"/>
      <w:lvlText w:val="%3."/>
      <w:lvlJc w:val="right"/>
      <w:pPr>
        <w:ind w:left="1941" w:hanging="180"/>
      </w:pPr>
    </w:lvl>
    <w:lvl w:ilvl="3" w:tplc="0409000F" w:tentative="1">
      <w:start w:val="1"/>
      <w:numFmt w:val="decimal"/>
      <w:lvlText w:val="%4."/>
      <w:lvlJc w:val="left"/>
      <w:pPr>
        <w:ind w:left="2661" w:hanging="360"/>
      </w:pPr>
    </w:lvl>
    <w:lvl w:ilvl="4" w:tplc="04090019" w:tentative="1">
      <w:start w:val="1"/>
      <w:numFmt w:val="lowerLetter"/>
      <w:lvlText w:val="%5."/>
      <w:lvlJc w:val="left"/>
      <w:pPr>
        <w:ind w:left="3381" w:hanging="360"/>
      </w:pPr>
    </w:lvl>
    <w:lvl w:ilvl="5" w:tplc="0409001B" w:tentative="1">
      <w:start w:val="1"/>
      <w:numFmt w:val="lowerRoman"/>
      <w:lvlText w:val="%6."/>
      <w:lvlJc w:val="right"/>
      <w:pPr>
        <w:ind w:left="4101" w:hanging="180"/>
      </w:pPr>
    </w:lvl>
    <w:lvl w:ilvl="6" w:tplc="0409000F" w:tentative="1">
      <w:start w:val="1"/>
      <w:numFmt w:val="decimal"/>
      <w:lvlText w:val="%7."/>
      <w:lvlJc w:val="left"/>
      <w:pPr>
        <w:ind w:left="4821" w:hanging="360"/>
      </w:pPr>
    </w:lvl>
    <w:lvl w:ilvl="7" w:tplc="04090019" w:tentative="1">
      <w:start w:val="1"/>
      <w:numFmt w:val="lowerLetter"/>
      <w:lvlText w:val="%8."/>
      <w:lvlJc w:val="left"/>
      <w:pPr>
        <w:ind w:left="5541" w:hanging="360"/>
      </w:pPr>
    </w:lvl>
    <w:lvl w:ilvl="8" w:tplc="040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2">
    <w:nsid w:val="75CA1FDF"/>
    <w:multiLevelType w:val="hybridMultilevel"/>
    <w:tmpl w:val="AD8E94FE"/>
    <w:lvl w:ilvl="0" w:tplc="F17A85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9"/>
  </w:num>
  <w:num w:numId="5">
    <w:abstractNumId w:val="1"/>
  </w:num>
  <w:num w:numId="6">
    <w:abstractNumId w:val="11"/>
  </w:num>
  <w:num w:numId="7">
    <w:abstractNumId w:val="6"/>
  </w:num>
  <w:num w:numId="8">
    <w:abstractNumId w:val="7"/>
  </w:num>
  <w:num w:numId="9">
    <w:abstractNumId w:val="8"/>
  </w:num>
  <w:num w:numId="10">
    <w:abstractNumId w:val="10"/>
  </w:num>
  <w:num w:numId="11">
    <w:abstractNumId w:val="12"/>
  </w:num>
  <w:num w:numId="12">
    <w:abstractNumId w:val="0"/>
  </w:num>
  <w:num w:numId="13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387F"/>
    <w:rsid w:val="00020A50"/>
    <w:rsid w:val="00036FC7"/>
    <w:rsid w:val="00063726"/>
    <w:rsid w:val="00070E93"/>
    <w:rsid w:val="000736FC"/>
    <w:rsid w:val="00073EEE"/>
    <w:rsid w:val="000831A5"/>
    <w:rsid w:val="000A0D33"/>
    <w:rsid w:val="00111B81"/>
    <w:rsid w:val="00131DFA"/>
    <w:rsid w:val="00134C04"/>
    <w:rsid w:val="0015067F"/>
    <w:rsid w:val="0015368E"/>
    <w:rsid w:val="00156822"/>
    <w:rsid w:val="001A1E76"/>
    <w:rsid w:val="001F106E"/>
    <w:rsid w:val="00206674"/>
    <w:rsid w:val="00223549"/>
    <w:rsid w:val="0024729E"/>
    <w:rsid w:val="00255508"/>
    <w:rsid w:val="00267DC4"/>
    <w:rsid w:val="00280009"/>
    <w:rsid w:val="002A0CB8"/>
    <w:rsid w:val="002F67D3"/>
    <w:rsid w:val="00305282"/>
    <w:rsid w:val="00320982"/>
    <w:rsid w:val="00343BF3"/>
    <w:rsid w:val="00367097"/>
    <w:rsid w:val="003912E0"/>
    <w:rsid w:val="003A0C85"/>
    <w:rsid w:val="003A76F0"/>
    <w:rsid w:val="00437551"/>
    <w:rsid w:val="00442ADB"/>
    <w:rsid w:val="00450C23"/>
    <w:rsid w:val="00451CF4"/>
    <w:rsid w:val="004A1244"/>
    <w:rsid w:val="004E0BCA"/>
    <w:rsid w:val="004F7F24"/>
    <w:rsid w:val="005568A8"/>
    <w:rsid w:val="00573DB8"/>
    <w:rsid w:val="00587EF8"/>
    <w:rsid w:val="005A2C8B"/>
    <w:rsid w:val="005A5670"/>
    <w:rsid w:val="005B7402"/>
    <w:rsid w:val="005E2A60"/>
    <w:rsid w:val="00624151"/>
    <w:rsid w:val="00683FDC"/>
    <w:rsid w:val="00693BF2"/>
    <w:rsid w:val="006C251A"/>
    <w:rsid w:val="006C2D5B"/>
    <w:rsid w:val="006D3F1F"/>
    <w:rsid w:val="007119E7"/>
    <w:rsid w:val="0073166D"/>
    <w:rsid w:val="00785D30"/>
    <w:rsid w:val="00790394"/>
    <w:rsid w:val="007D1BEE"/>
    <w:rsid w:val="007E3683"/>
    <w:rsid w:val="007E548D"/>
    <w:rsid w:val="00820710"/>
    <w:rsid w:val="008267C1"/>
    <w:rsid w:val="008900E2"/>
    <w:rsid w:val="008C5B21"/>
    <w:rsid w:val="00927831"/>
    <w:rsid w:val="009334B4"/>
    <w:rsid w:val="0094228D"/>
    <w:rsid w:val="00967578"/>
    <w:rsid w:val="009A0CC0"/>
    <w:rsid w:val="009A1AA2"/>
    <w:rsid w:val="00A41C1A"/>
    <w:rsid w:val="00A46457"/>
    <w:rsid w:val="00A650B3"/>
    <w:rsid w:val="00B26C6B"/>
    <w:rsid w:val="00B61694"/>
    <w:rsid w:val="00B61F80"/>
    <w:rsid w:val="00B6435A"/>
    <w:rsid w:val="00BB7B9F"/>
    <w:rsid w:val="00BD4150"/>
    <w:rsid w:val="00BF166D"/>
    <w:rsid w:val="00C00EB4"/>
    <w:rsid w:val="00C2478A"/>
    <w:rsid w:val="00C32C41"/>
    <w:rsid w:val="00C35B4B"/>
    <w:rsid w:val="00C50307"/>
    <w:rsid w:val="00C62D60"/>
    <w:rsid w:val="00C73563"/>
    <w:rsid w:val="00C75AC8"/>
    <w:rsid w:val="00CD6662"/>
    <w:rsid w:val="00D32838"/>
    <w:rsid w:val="00D3387F"/>
    <w:rsid w:val="00D36DCB"/>
    <w:rsid w:val="00D44A97"/>
    <w:rsid w:val="00D56A4A"/>
    <w:rsid w:val="00DA6386"/>
    <w:rsid w:val="00DC1D44"/>
    <w:rsid w:val="00E148A4"/>
    <w:rsid w:val="00E44E75"/>
    <w:rsid w:val="00EA2C5C"/>
    <w:rsid w:val="00EA78A7"/>
    <w:rsid w:val="00ED202C"/>
    <w:rsid w:val="00EE756F"/>
    <w:rsid w:val="00F057DD"/>
    <w:rsid w:val="00F1593B"/>
    <w:rsid w:val="00F2011A"/>
    <w:rsid w:val="00F62568"/>
    <w:rsid w:val="00F755BC"/>
    <w:rsid w:val="00FC3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1F7C4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2C41"/>
  </w:style>
  <w:style w:type="paragraph" w:styleId="Heading1">
    <w:name w:val="heading 1"/>
    <w:basedOn w:val="Normal"/>
    <w:next w:val="Normal"/>
    <w:link w:val="Heading1Char"/>
    <w:uiPriority w:val="9"/>
    <w:qFormat/>
    <w:rsid w:val="008C5B21"/>
    <w:pPr>
      <w:shd w:val="clear" w:color="auto" w:fill="E2EFD9" w:themeFill="accent6" w:themeFillTint="33"/>
      <w:bidi/>
      <w:outlineLvl w:val="0"/>
    </w:pPr>
    <w:rPr>
      <w:rFonts w:ascii="Simplified Arabic" w:hAnsi="Simplified Arabic" w:cs="Simplified Arabic"/>
      <w:b/>
      <w:bCs/>
      <w:sz w:val="32"/>
      <w:szCs w:val="32"/>
      <w:lang w:bidi="ar-EG"/>
    </w:rPr>
  </w:style>
  <w:style w:type="paragraph" w:styleId="Heading2">
    <w:name w:val="heading 2"/>
    <w:basedOn w:val="ListParagraph"/>
    <w:next w:val="Normal"/>
    <w:link w:val="Heading2Char"/>
    <w:uiPriority w:val="9"/>
    <w:unhideWhenUsed/>
    <w:qFormat/>
    <w:rsid w:val="003912E0"/>
    <w:pPr>
      <w:numPr>
        <w:numId w:val="1"/>
      </w:numPr>
      <w:bidi/>
      <w:outlineLvl w:val="1"/>
    </w:pPr>
    <w:rPr>
      <w:rFonts w:asciiTheme="majorBidi" w:hAnsiTheme="majorBidi" w:cstheme="majorBidi"/>
      <w:b/>
      <w:bCs/>
      <w:sz w:val="28"/>
      <w:szCs w:val="28"/>
      <w:lang w:bidi="ar-E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201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011A"/>
  </w:style>
  <w:style w:type="paragraph" w:styleId="Footer">
    <w:name w:val="footer"/>
    <w:basedOn w:val="Normal"/>
    <w:link w:val="FooterChar"/>
    <w:uiPriority w:val="99"/>
    <w:unhideWhenUsed/>
    <w:rsid w:val="00F201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011A"/>
  </w:style>
  <w:style w:type="paragraph" w:styleId="ListParagraph">
    <w:name w:val="List Paragraph"/>
    <w:aliases w:val="سرد الفقرات"/>
    <w:basedOn w:val="Normal"/>
    <w:uiPriority w:val="34"/>
    <w:qFormat/>
    <w:rsid w:val="00F2011A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967578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8C5B21"/>
    <w:rPr>
      <w:rFonts w:ascii="Simplified Arabic" w:hAnsi="Simplified Arabic" w:cs="Simplified Arabic"/>
      <w:b/>
      <w:bCs/>
      <w:sz w:val="32"/>
      <w:szCs w:val="32"/>
      <w:shd w:val="clear" w:color="auto" w:fill="E2EFD9" w:themeFill="accent6" w:themeFillTint="33"/>
      <w:lang w:bidi="ar-EG"/>
    </w:rPr>
  </w:style>
  <w:style w:type="character" w:customStyle="1" w:styleId="Heading2Char">
    <w:name w:val="Heading 2 Char"/>
    <w:basedOn w:val="DefaultParagraphFont"/>
    <w:link w:val="Heading2"/>
    <w:uiPriority w:val="9"/>
    <w:rsid w:val="003912E0"/>
    <w:rPr>
      <w:rFonts w:asciiTheme="majorBidi" w:hAnsiTheme="majorBidi" w:cstheme="majorBidi"/>
      <w:b/>
      <w:bCs/>
      <w:sz w:val="28"/>
      <w:szCs w:val="28"/>
      <w:lang w:bidi="ar-EG"/>
    </w:rPr>
  </w:style>
  <w:style w:type="paragraph" w:styleId="TOCHeading">
    <w:name w:val="TOC Heading"/>
    <w:basedOn w:val="Heading1"/>
    <w:next w:val="Normal"/>
    <w:uiPriority w:val="39"/>
    <w:unhideWhenUsed/>
    <w:qFormat/>
    <w:rsid w:val="00B61F80"/>
    <w:pPr>
      <w:keepNext/>
      <w:keepLines/>
      <w:shd w:val="clear" w:color="auto" w:fill="auto"/>
      <w:bidi w:val="0"/>
      <w:spacing w:before="240" w:after="0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lang w:bidi="ar-SA"/>
    </w:rPr>
  </w:style>
  <w:style w:type="paragraph" w:styleId="TOC2">
    <w:name w:val="toc 2"/>
    <w:basedOn w:val="Normal"/>
    <w:next w:val="Normal"/>
    <w:autoRedefine/>
    <w:uiPriority w:val="39"/>
    <w:unhideWhenUsed/>
    <w:rsid w:val="00B61F80"/>
    <w:pPr>
      <w:spacing w:after="100"/>
      <w:ind w:left="220"/>
    </w:pPr>
    <w:rPr>
      <w:rFonts w:eastAsiaTheme="minorEastAsia" w:cs="Times New Roman"/>
    </w:rPr>
  </w:style>
  <w:style w:type="paragraph" w:styleId="TOC1">
    <w:name w:val="toc 1"/>
    <w:basedOn w:val="Normal"/>
    <w:next w:val="Normal"/>
    <w:autoRedefine/>
    <w:uiPriority w:val="39"/>
    <w:unhideWhenUsed/>
    <w:rsid w:val="00A46457"/>
    <w:pPr>
      <w:tabs>
        <w:tab w:val="right" w:leader="dot" w:pos="9350"/>
      </w:tabs>
      <w:bidi/>
      <w:spacing w:after="100"/>
    </w:pPr>
    <w:rPr>
      <w:rFonts w:eastAsiaTheme="minorEastAsia" w:cs="Times New Roman"/>
      <w:b/>
      <w:bCs/>
      <w:noProof/>
      <w:sz w:val="24"/>
      <w:szCs w:val="24"/>
      <w:lang w:bidi="ar-EG"/>
    </w:rPr>
  </w:style>
  <w:style w:type="paragraph" w:styleId="TOC3">
    <w:name w:val="toc 3"/>
    <w:basedOn w:val="Normal"/>
    <w:next w:val="Normal"/>
    <w:autoRedefine/>
    <w:uiPriority w:val="39"/>
    <w:unhideWhenUsed/>
    <w:rsid w:val="00B61F80"/>
    <w:pPr>
      <w:spacing w:after="100"/>
      <w:ind w:left="440"/>
    </w:pPr>
    <w:rPr>
      <w:rFonts w:eastAsiaTheme="minorEastAsia" w:cs="Times New Roman"/>
    </w:rPr>
  </w:style>
  <w:style w:type="character" w:styleId="Hyperlink">
    <w:name w:val="Hyperlink"/>
    <w:basedOn w:val="DefaultParagraphFont"/>
    <w:uiPriority w:val="99"/>
    <w:unhideWhenUsed/>
    <w:rsid w:val="00B61F80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927831"/>
    <w:pPr>
      <w:spacing w:after="0" w:line="240" w:lineRule="auto"/>
    </w:pPr>
    <w:rPr>
      <w:rFonts w:ascii="Calibri" w:eastAsia="Times New Roman" w:hAnsi="Calibri" w:cs="Arial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iPriority w:val="99"/>
    <w:rsid w:val="009278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ZA" w:eastAsia="en-ZA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27831"/>
    <w:rPr>
      <w:rFonts w:ascii="Times New Roman" w:eastAsia="Times New Roman" w:hAnsi="Times New Roman" w:cs="Times New Roman"/>
      <w:sz w:val="20"/>
      <w:szCs w:val="20"/>
      <w:lang w:val="en-ZA" w:eastAsia="en-ZA"/>
    </w:rPr>
  </w:style>
  <w:style w:type="character" w:customStyle="1" w:styleId="cursor-hover">
    <w:name w:val="cursor-hover"/>
    <w:basedOn w:val="DefaultParagraphFont"/>
    <w:rsid w:val="00927831"/>
  </w:style>
  <w:style w:type="paragraph" w:styleId="BalloonText">
    <w:name w:val="Balloon Text"/>
    <w:basedOn w:val="Normal"/>
    <w:link w:val="BalloonTextChar"/>
    <w:uiPriority w:val="99"/>
    <w:semiHidden/>
    <w:unhideWhenUsed/>
    <w:rsid w:val="00C735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356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2C41"/>
  </w:style>
  <w:style w:type="paragraph" w:styleId="Heading1">
    <w:name w:val="heading 1"/>
    <w:basedOn w:val="Normal"/>
    <w:next w:val="Normal"/>
    <w:link w:val="Heading1Char"/>
    <w:uiPriority w:val="9"/>
    <w:qFormat/>
    <w:rsid w:val="008C5B21"/>
    <w:pPr>
      <w:shd w:val="clear" w:color="auto" w:fill="E2EFD9" w:themeFill="accent6" w:themeFillTint="33"/>
      <w:bidi/>
      <w:outlineLvl w:val="0"/>
    </w:pPr>
    <w:rPr>
      <w:rFonts w:ascii="Simplified Arabic" w:hAnsi="Simplified Arabic" w:cs="Simplified Arabic"/>
      <w:b/>
      <w:bCs/>
      <w:sz w:val="32"/>
      <w:szCs w:val="32"/>
      <w:lang w:bidi="ar-EG"/>
    </w:rPr>
  </w:style>
  <w:style w:type="paragraph" w:styleId="Heading2">
    <w:name w:val="heading 2"/>
    <w:basedOn w:val="ListParagraph"/>
    <w:next w:val="Normal"/>
    <w:link w:val="Heading2Char"/>
    <w:uiPriority w:val="9"/>
    <w:unhideWhenUsed/>
    <w:qFormat/>
    <w:rsid w:val="003912E0"/>
    <w:pPr>
      <w:numPr>
        <w:numId w:val="1"/>
      </w:numPr>
      <w:bidi/>
      <w:outlineLvl w:val="1"/>
    </w:pPr>
    <w:rPr>
      <w:rFonts w:asciiTheme="majorBidi" w:hAnsiTheme="majorBidi" w:cstheme="majorBidi"/>
      <w:b/>
      <w:bCs/>
      <w:sz w:val="28"/>
      <w:szCs w:val="28"/>
      <w:lang w:bidi="ar-E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201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011A"/>
  </w:style>
  <w:style w:type="paragraph" w:styleId="Footer">
    <w:name w:val="footer"/>
    <w:basedOn w:val="Normal"/>
    <w:link w:val="FooterChar"/>
    <w:uiPriority w:val="99"/>
    <w:unhideWhenUsed/>
    <w:rsid w:val="00F201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011A"/>
  </w:style>
  <w:style w:type="paragraph" w:styleId="ListParagraph">
    <w:name w:val="List Paragraph"/>
    <w:aliases w:val="سرد الفقرات"/>
    <w:basedOn w:val="Normal"/>
    <w:uiPriority w:val="34"/>
    <w:qFormat/>
    <w:rsid w:val="00F2011A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967578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8C5B21"/>
    <w:rPr>
      <w:rFonts w:ascii="Simplified Arabic" w:hAnsi="Simplified Arabic" w:cs="Simplified Arabic"/>
      <w:b/>
      <w:bCs/>
      <w:sz w:val="32"/>
      <w:szCs w:val="32"/>
      <w:shd w:val="clear" w:color="auto" w:fill="E2EFD9" w:themeFill="accent6" w:themeFillTint="33"/>
      <w:lang w:bidi="ar-EG"/>
    </w:rPr>
  </w:style>
  <w:style w:type="character" w:customStyle="1" w:styleId="Heading2Char">
    <w:name w:val="Heading 2 Char"/>
    <w:basedOn w:val="DefaultParagraphFont"/>
    <w:link w:val="Heading2"/>
    <w:uiPriority w:val="9"/>
    <w:rsid w:val="003912E0"/>
    <w:rPr>
      <w:rFonts w:asciiTheme="majorBidi" w:hAnsiTheme="majorBidi" w:cstheme="majorBidi"/>
      <w:b/>
      <w:bCs/>
      <w:sz w:val="28"/>
      <w:szCs w:val="28"/>
      <w:lang w:bidi="ar-EG"/>
    </w:rPr>
  </w:style>
  <w:style w:type="paragraph" w:styleId="TOCHeading">
    <w:name w:val="TOC Heading"/>
    <w:basedOn w:val="Heading1"/>
    <w:next w:val="Normal"/>
    <w:uiPriority w:val="39"/>
    <w:unhideWhenUsed/>
    <w:qFormat/>
    <w:rsid w:val="00B61F80"/>
    <w:pPr>
      <w:keepNext/>
      <w:keepLines/>
      <w:shd w:val="clear" w:color="auto" w:fill="auto"/>
      <w:bidi w:val="0"/>
      <w:spacing w:before="240" w:after="0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lang w:bidi="ar-SA"/>
    </w:rPr>
  </w:style>
  <w:style w:type="paragraph" w:styleId="TOC2">
    <w:name w:val="toc 2"/>
    <w:basedOn w:val="Normal"/>
    <w:next w:val="Normal"/>
    <w:autoRedefine/>
    <w:uiPriority w:val="39"/>
    <w:unhideWhenUsed/>
    <w:rsid w:val="00B61F80"/>
    <w:pPr>
      <w:spacing w:after="100"/>
      <w:ind w:left="220"/>
    </w:pPr>
    <w:rPr>
      <w:rFonts w:eastAsiaTheme="minorEastAsia" w:cs="Times New Roman"/>
    </w:rPr>
  </w:style>
  <w:style w:type="paragraph" w:styleId="TOC1">
    <w:name w:val="toc 1"/>
    <w:basedOn w:val="Normal"/>
    <w:next w:val="Normal"/>
    <w:autoRedefine/>
    <w:uiPriority w:val="39"/>
    <w:unhideWhenUsed/>
    <w:rsid w:val="00A46457"/>
    <w:pPr>
      <w:tabs>
        <w:tab w:val="right" w:leader="dot" w:pos="9350"/>
      </w:tabs>
      <w:bidi/>
      <w:spacing w:after="100"/>
    </w:pPr>
    <w:rPr>
      <w:rFonts w:eastAsiaTheme="minorEastAsia" w:cs="Times New Roman"/>
      <w:b/>
      <w:bCs/>
      <w:noProof/>
      <w:sz w:val="24"/>
      <w:szCs w:val="24"/>
      <w:lang w:bidi="ar-EG"/>
    </w:rPr>
  </w:style>
  <w:style w:type="paragraph" w:styleId="TOC3">
    <w:name w:val="toc 3"/>
    <w:basedOn w:val="Normal"/>
    <w:next w:val="Normal"/>
    <w:autoRedefine/>
    <w:uiPriority w:val="39"/>
    <w:unhideWhenUsed/>
    <w:rsid w:val="00B61F80"/>
    <w:pPr>
      <w:spacing w:after="100"/>
      <w:ind w:left="440"/>
    </w:pPr>
    <w:rPr>
      <w:rFonts w:eastAsiaTheme="minorEastAsia" w:cs="Times New Roman"/>
    </w:rPr>
  </w:style>
  <w:style w:type="character" w:styleId="Hyperlink">
    <w:name w:val="Hyperlink"/>
    <w:basedOn w:val="DefaultParagraphFont"/>
    <w:uiPriority w:val="99"/>
    <w:unhideWhenUsed/>
    <w:rsid w:val="00B61F80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927831"/>
    <w:pPr>
      <w:spacing w:after="0" w:line="240" w:lineRule="auto"/>
    </w:pPr>
    <w:rPr>
      <w:rFonts w:ascii="Calibri" w:eastAsia="Times New Roman" w:hAnsi="Calibri" w:cs="Arial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iPriority w:val="99"/>
    <w:rsid w:val="009278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ZA" w:eastAsia="en-ZA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27831"/>
    <w:rPr>
      <w:rFonts w:ascii="Times New Roman" w:eastAsia="Times New Roman" w:hAnsi="Times New Roman" w:cs="Times New Roman"/>
      <w:sz w:val="20"/>
      <w:szCs w:val="20"/>
      <w:lang w:val="en-ZA" w:eastAsia="en-ZA"/>
    </w:rPr>
  </w:style>
  <w:style w:type="character" w:customStyle="1" w:styleId="cursor-hover">
    <w:name w:val="cursor-hover"/>
    <w:basedOn w:val="DefaultParagraphFont"/>
    <w:rsid w:val="00927831"/>
  </w:style>
  <w:style w:type="paragraph" w:styleId="BalloonText">
    <w:name w:val="Balloon Text"/>
    <w:basedOn w:val="Normal"/>
    <w:link w:val="BalloonTextChar"/>
    <w:uiPriority w:val="99"/>
    <w:semiHidden/>
    <w:unhideWhenUsed/>
    <w:rsid w:val="00C735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356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image" Target="media/image2.png"/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B8761B82BEA34EA493F850518AAC0B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0A8526-BDE6-4F0D-88DB-9F3C112BD855}"/>
      </w:docPartPr>
      <w:docPartBody>
        <w:p w:rsidR="00213C8E" w:rsidRDefault="0097410B" w:rsidP="0097410B">
          <w:pPr>
            <w:pStyle w:val="B8761B82BEA34EA493F850518AAC0B86"/>
          </w:pPr>
          <w:r w:rsidRPr="00A32710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iro">
    <w:altName w:val="Courier New"/>
    <w:charset w:val="00"/>
    <w:family w:val="auto"/>
    <w:pitch w:val="variable"/>
    <w:sig w:usb0="00000000" w:usb1="00000001" w:usb2="00000008" w:usb3="00000000" w:csb0="000000D3" w:csb1="00000000"/>
  </w:font>
  <w:font w:name="Monotype Koufi">
    <w:altName w:val="MS Mincho"/>
    <w:charset w:val="B2"/>
    <w:family w:val="auto"/>
    <w:pitch w:val="variable"/>
    <w:sig w:usb0="00002000" w:usb1="03D40006" w:usb2="0262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10B"/>
    <w:rsid w:val="000146CD"/>
    <w:rsid w:val="00070DD7"/>
    <w:rsid w:val="00213C8E"/>
    <w:rsid w:val="00284C80"/>
    <w:rsid w:val="00287DDC"/>
    <w:rsid w:val="002C5792"/>
    <w:rsid w:val="003D5064"/>
    <w:rsid w:val="006A3916"/>
    <w:rsid w:val="006D1A74"/>
    <w:rsid w:val="00772DB3"/>
    <w:rsid w:val="00780FE6"/>
    <w:rsid w:val="007C3DE9"/>
    <w:rsid w:val="0097410B"/>
    <w:rsid w:val="00B64EF0"/>
    <w:rsid w:val="00BA02C0"/>
    <w:rsid w:val="00F57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410B"/>
    <w:pPr>
      <w:bidi/>
    </w:pPr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7410B"/>
    <w:rPr>
      <w:color w:val="808080"/>
    </w:rPr>
  </w:style>
  <w:style w:type="paragraph" w:customStyle="1" w:styleId="B8761B82BEA34EA493F850518AAC0B86">
    <w:name w:val="B8761B82BEA34EA493F850518AAC0B86"/>
    <w:rsid w:val="0097410B"/>
    <w:pPr>
      <w:bidi/>
    </w:pPr>
  </w:style>
  <w:style w:type="paragraph" w:customStyle="1" w:styleId="C9E04BBA3F5E47F09539C670F374EF68">
    <w:name w:val="C9E04BBA3F5E47F09539C670F374EF68"/>
    <w:rsid w:val="0097410B"/>
    <w:pPr>
      <w:bidi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410B"/>
    <w:pPr>
      <w:bidi/>
    </w:pPr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7410B"/>
    <w:rPr>
      <w:color w:val="808080"/>
    </w:rPr>
  </w:style>
  <w:style w:type="paragraph" w:customStyle="1" w:styleId="B8761B82BEA34EA493F850518AAC0B86">
    <w:name w:val="B8761B82BEA34EA493F850518AAC0B86"/>
    <w:rsid w:val="0097410B"/>
    <w:pPr>
      <w:bidi/>
    </w:pPr>
  </w:style>
  <w:style w:type="paragraph" w:customStyle="1" w:styleId="C9E04BBA3F5E47F09539C670F374EF68">
    <w:name w:val="C9E04BBA3F5E47F09539C670F374EF68"/>
    <w:rsid w:val="0097410B"/>
    <w:pPr>
      <w:bidi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860802-3924-44C5-A940-CC3BD22F85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6</Pages>
  <Words>835</Words>
  <Characters>4761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تقرير مقرر:         كود المقرر:       </vt:lpstr>
    </vt:vector>
  </TitlesOfParts>
  <Company/>
  <LinksUpToDate>false</LinksUpToDate>
  <CharactersWithSpaces>5585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توصيف مقرر: التشريعات فى السياحة والضيافة    كود المقرر:  FTH004     </dc:title>
  <dc:subject/>
  <dc:creator>aa</dc:creator>
  <cp:keywords/>
  <dc:description/>
  <cp:lastModifiedBy>NOZOM</cp:lastModifiedBy>
  <cp:revision>46</cp:revision>
  <cp:lastPrinted>2023-12-05T21:27:00Z</cp:lastPrinted>
  <dcterms:created xsi:type="dcterms:W3CDTF">2023-12-05T21:08:00Z</dcterms:created>
  <dcterms:modified xsi:type="dcterms:W3CDTF">2024-01-31T02:24:00Z</dcterms:modified>
</cp:coreProperties>
</file>