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3673" w14:textId="37557CE5" w:rsidR="005B37B0" w:rsidRPr="00C62988" w:rsidRDefault="005B37B0" w:rsidP="00E5077D">
      <w:pPr>
        <w:pStyle w:val="1"/>
        <w:rPr>
          <w:rFonts w:ascii="Sakkal Majalla" w:hAnsi="Sakkal Majalla" w:cs="Sakkal Majalla"/>
          <w:b/>
          <w:bCs/>
          <w:rtl/>
        </w:rPr>
      </w:pPr>
      <w:r w:rsidRPr="00C62988">
        <w:rPr>
          <w:rFonts w:ascii="Sakkal Majalla" w:hAnsi="Sakkal Majalla" w:cs="Sakkal Majalla"/>
          <w:b/>
          <w:bCs/>
          <w:rtl/>
        </w:rPr>
        <w:t xml:space="preserve">توصيف مقرر </w:t>
      </w:r>
      <w:r w:rsidR="00E5077D">
        <w:rPr>
          <w:rFonts w:ascii="Sakkal Majalla" w:hAnsi="Sakkal Majalla" w:cs="Sakkal Majalla" w:hint="cs"/>
          <w:b/>
          <w:bCs/>
          <w:rtl/>
        </w:rPr>
        <w:t>الأنماط السياحية الحديثة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2640"/>
        <w:gridCol w:w="3707"/>
        <w:gridCol w:w="2442"/>
      </w:tblGrid>
      <w:tr w:rsidR="005B37B0" w:rsidRPr="00C62988" w14:paraId="54F4B2BA" w14:textId="77777777" w:rsidTr="003B7B5B">
        <w:trPr>
          <w:jc w:val="center"/>
        </w:trPr>
        <w:tc>
          <w:tcPr>
            <w:tcW w:w="8789" w:type="dxa"/>
            <w:gridSpan w:val="3"/>
            <w:shd w:val="clear" w:color="auto" w:fill="DAEEF3"/>
          </w:tcPr>
          <w:p w14:paraId="4C28D15D" w14:textId="77777777" w:rsidR="005B37B0" w:rsidRPr="00C62988" w:rsidRDefault="005B37B0" w:rsidP="005B37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بيانات المقرر</w:t>
            </w:r>
          </w:p>
        </w:tc>
      </w:tr>
      <w:tr w:rsidR="005B37B0" w:rsidRPr="00C62988" w14:paraId="3CEC0823" w14:textId="77777777" w:rsidTr="003B7B5B">
        <w:trPr>
          <w:jc w:val="center"/>
        </w:trPr>
        <w:tc>
          <w:tcPr>
            <w:tcW w:w="2640" w:type="dxa"/>
            <w:shd w:val="clear" w:color="auto" w:fill="auto"/>
          </w:tcPr>
          <w:p w14:paraId="4A797085" w14:textId="4872506B" w:rsidR="005B37B0" w:rsidRPr="00C62988" w:rsidRDefault="005B37B0" w:rsidP="003B7B5B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nl-NL" w:bidi="ar-EG"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الرمز </w:t>
            </w:r>
            <w:proofErr w:type="spellStart"/>
            <w:r w:rsidRPr="00C6298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 w:bidi="ar-EG"/>
              </w:rPr>
              <w:t>الكودى</w:t>
            </w:r>
            <w:proofErr w:type="spellEnd"/>
            <w:r w:rsidRPr="00C6298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 w:bidi="ar-EG"/>
              </w:rPr>
              <w:t>:</w:t>
            </w:r>
            <w:r w:rsidRPr="00C6298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val="nl-NL" w:eastAsia="nl-NL" w:bidi="ar-EG"/>
              </w:rPr>
              <w:t xml:space="preserve"> </w:t>
            </w:r>
            <w:r w:rsidR="007D04B2" w:rsidRPr="00C6298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val="nl-NL" w:eastAsia="nl-NL" w:bidi="ar-EG"/>
              </w:rPr>
              <w:t>TBM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2FDE8E30" w14:textId="16560630" w:rsidR="005B37B0" w:rsidRPr="00C62988" w:rsidRDefault="005B37B0" w:rsidP="00E5077D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 w:bidi="ar-EG"/>
              </w:rPr>
              <w:t>اسم المقرر:</w:t>
            </w:r>
            <w:r w:rsidRPr="00C6298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/>
              </w:rPr>
              <w:t xml:space="preserve"> </w:t>
            </w:r>
            <w:r w:rsidR="00E5077D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nl-NL" w:eastAsia="nl-NL"/>
              </w:rPr>
              <w:t>الأنماط السياحية الحديثة</w:t>
            </w:r>
            <w:r w:rsidRPr="00C6298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val="nl-NL" w:eastAsia="nl-NL"/>
              </w:rPr>
              <w:t xml:space="preserve"> </w:t>
            </w:r>
          </w:p>
        </w:tc>
        <w:tc>
          <w:tcPr>
            <w:tcW w:w="2442" w:type="dxa"/>
            <w:shd w:val="clear" w:color="auto" w:fill="auto"/>
          </w:tcPr>
          <w:p w14:paraId="0801822F" w14:textId="143AC3E2" w:rsidR="005B37B0" w:rsidRPr="00C62988" w:rsidRDefault="007D04B2" w:rsidP="003B7B5B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 w:bidi="ar-EG"/>
              </w:rPr>
              <w:t>المستوي</w:t>
            </w:r>
            <w:r w:rsidR="005B37B0" w:rsidRPr="00C6298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 w:rsidRPr="00C6298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 w:bidi="ar-EG"/>
              </w:rPr>
              <w:t>الرابع</w:t>
            </w:r>
          </w:p>
        </w:tc>
      </w:tr>
      <w:tr w:rsidR="005B37B0" w:rsidRPr="00C62988" w14:paraId="40C9F190" w14:textId="77777777" w:rsidTr="003B7B5B">
        <w:trPr>
          <w:jc w:val="center"/>
        </w:trPr>
        <w:tc>
          <w:tcPr>
            <w:tcW w:w="2640" w:type="dxa"/>
            <w:shd w:val="clear" w:color="auto" w:fill="auto"/>
          </w:tcPr>
          <w:p w14:paraId="4600EFFF" w14:textId="4CC34BA9" w:rsidR="005B37B0" w:rsidRPr="00C62988" w:rsidRDefault="007D04B2" w:rsidP="003B7B5B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 w:bidi="ar-EG"/>
              </w:rPr>
              <w:t>البرنامج</w:t>
            </w:r>
            <w:r w:rsidR="005B37B0" w:rsidRPr="00C6298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 w:rsidRPr="00C6298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 w:bidi="ar-EG"/>
              </w:rPr>
              <w:t>إدارة الاعمال في السياحة</w:t>
            </w:r>
          </w:p>
        </w:tc>
        <w:tc>
          <w:tcPr>
            <w:tcW w:w="3707" w:type="dxa"/>
            <w:vMerge/>
            <w:shd w:val="clear" w:color="auto" w:fill="auto"/>
          </w:tcPr>
          <w:p w14:paraId="2D03D5D7" w14:textId="77777777" w:rsidR="005B37B0" w:rsidRPr="00C62988" w:rsidRDefault="005B37B0" w:rsidP="003B7B5B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2442" w:type="dxa"/>
            <w:shd w:val="clear" w:color="auto" w:fill="auto"/>
          </w:tcPr>
          <w:p w14:paraId="072F6889" w14:textId="74B4C685" w:rsidR="005B37B0" w:rsidRPr="00C62988" w:rsidRDefault="005B37B0" w:rsidP="003B7B5B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نظري: </w:t>
            </w:r>
            <w:r w:rsidR="00E5077D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nl-NL" w:eastAsia="nl-NL" w:bidi="ar-EG"/>
              </w:rPr>
              <w:t>1           عملي</w:t>
            </w:r>
            <w:r w:rsidR="00E5077D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nl-NL" w:bidi="ar-EG"/>
              </w:rPr>
              <w:t>/</w:t>
            </w:r>
            <w:r w:rsidR="00E5077D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nl-NL" w:bidi="ar-EG"/>
              </w:rPr>
              <w:t xml:space="preserve"> تطبيقي</w:t>
            </w:r>
            <w:r w:rsidR="00E5077D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nl-NL" w:eastAsia="nl-NL" w:bidi="ar-EG"/>
              </w:rPr>
              <w:t>: 2</w:t>
            </w:r>
          </w:p>
        </w:tc>
      </w:tr>
    </w:tbl>
    <w:p w14:paraId="1E44F815" w14:textId="77777777" w:rsidR="005B37B0" w:rsidRPr="00476F28" w:rsidRDefault="005B37B0" w:rsidP="005B37B0">
      <w:pPr>
        <w:spacing w:after="0" w:line="240" w:lineRule="auto"/>
        <w:ind w:firstLine="737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1435"/>
        <w:gridCol w:w="7354"/>
      </w:tblGrid>
      <w:tr w:rsidR="005B37B0" w:rsidRPr="00C62988" w14:paraId="1FA8C30D" w14:textId="77777777" w:rsidTr="003B7B5B">
        <w:trPr>
          <w:jc w:val="center"/>
        </w:trPr>
        <w:tc>
          <w:tcPr>
            <w:tcW w:w="1435" w:type="dxa"/>
            <w:shd w:val="clear" w:color="auto" w:fill="DAEEF3"/>
          </w:tcPr>
          <w:p w14:paraId="56EDFE24" w14:textId="77777777" w:rsidR="005B37B0" w:rsidRPr="00C62988" w:rsidRDefault="005B37B0" w:rsidP="005B37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هدف المقرر</w:t>
            </w:r>
          </w:p>
        </w:tc>
        <w:tc>
          <w:tcPr>
            <w:tcW w:w="7354" w:type="dxa"/>
            <w:shd w:val="clear" w:color="auto" w:fill="auto"/>
          </w:tcPr>
          <w:p w14:paraId="033B93FB" w14:textId="5347EE21" w:rsidR="005B37B0" w:rsidRPr="00E5077D" w:rsidRDefault="005B37B0" w:rsidP="00E5077D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إكساب الطلاب المعارف والمفاهيم الضرورية المتعلقة </w:t>
            </w:r>
            <w:r w:rsidR="00E5077D">
              <w:rPr>
                <w:rFonts w:ascii="Sakkal Majalla" w:hAnsi="Sakkal Majalla" w:cs="Sakkal Majalla" w:hint="cs"/>
                <w:sz w:val="24"/>
                <w:szCs w:val="24"/>
                <w:rtl/>
              </w:rPr>
              <w:t>بالأنماط الحديثة في السياحة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والأسس </w:t>
            </w:r>
            <w:r w:rsidR="00E5077D" w:rsidRPr="00C62988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التي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تقوم عليها وأهميتهما، وكذلك المهارات المرتبطة </w:t>
            </w:r>
            <w:r w:rsidR="00E5077D">
              <w:rPr>
                <w:rFonts w:ascii="Sakkal Majalla" w:hAnsi="Sakkal Majalla" w:cs="Sakkal Majalla" w:hint="cs"/>
                <w:sz w:val="24"/>
                <w:szCs w:val="24"/>
                <w:rtl/>
              </w:rPr>
              <w:t>بتطبيق هذه الأنماط الحديثة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، وكذلك اكسابه الاتجاهات الإيجابية نحو </w:t>
            </w:r>
            <w:proofErr w:type="spellStart"/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فى</w:t>
            </w:r>
            <w:proofErr w:type="spellEnd"/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ممارسة </w:t>
            </w:r>
            <w:r w:rsidR="00E5077D">
              <w:rPr>
                <w:rFonts w:ascii="Sakkal Majalla" w:hAnsi="Sakkal Majalla" w:cs="Sakkal Majalla" w:hint="cs"/>
                <w:sz w:val="24"/>
                <w:szCs w:val="24"/>
                <w:rtl/>
              </w:rPr>
              <w:t>هذه الأنماط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.</w:t>
            </w:r>
          </w:p>
        </w:tc>
      </w:tr>
      <w:tr w:rsidR="005B37B0" w:rsidRPr="00C62988" w14:paraId="0901F106" w14:textId="77777777" w:rsidTr="003B7B5B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14:paraId="284F8C6A" w14:textId="77777777" w:rsidR="005B37B0" w:rsidRPr="00C62988" w:rsidRDefault="005B37B0" w:rsidP="005B37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C00000"/>
                <w:sz w:val="26"/>
                <w:szCs w:val="26"/>
                <w:lang w:val="nl-NL" w:eastAsia="nl-NL" w:bidi="ar-EG"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المستهدف من تدريس المقرر</w:t>
            </w:r>
          </w:p>
          <w:p w14:paraId="0ECA7BF4" w14:textId="77777777" w:rsidR="005B37B0" w:rsidRPr="00C62988" w:rsidRDefault="005B37B0" w:rsidP="003B7B5B">
            <w:p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 w:bidi="ar-EG"/>
              </w:rPr>
            </w:pPr>
            <w:r w:rsidRPr="00C62988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بنهاية هذا المقرر يكون الطالب قادراً على أن:</w:t>
            </w:r>
          </w:p>
        </w:tc>
      </w:tr>
      <w:tr w:rsidR="005B37B0" w:rsidRPr="00C62988" w14:paraId="59FF1FEC" w14:textId="77777777" w:rsidTr="003B7B5B">
        <w:trPr>
          <w:jc w:val="center"/>
        </w:trPr>
        <w:tc>
          <w:tcPr>
            <w:tcW w:w="1435" w:type="dxa"/>
            <w:shd w:val="clear" w:color="auto" w:fill="FDE9D9"/>
          </w:tcPr>
          <w:p w14:paraId="2A881B31" w14:textId="77777777" w:rsidR="005B37B0" w:rsidRPr="00C62988" w:rsidRDefault="005B37B0" w:rsidP="003B7B5B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  <w:t>أ. المعارف  والمفاهيم</w:t>
            </w:r>
          </w:p>
        </w:tc>
        <w:tc>
          <w:tcPr>
            <w:tcW w:w="7354" w:type="dxa"/>
            <w:shd w:val="clear" w:color="auto" w:fill="auto"/>
          </w:tcPr>
          <w:p w14:paraId="4288007D" w14:textId="263F9D8F" w:rsidR="005B37B0" w:rsidRPr="00C62988" w:rsidRDefault="005B37B0" w:rsidP="00E5077D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أ-1- يُعرف </w:t>
            </w:r>
            <w:r w:rsidR="00E5077D">
              <w:rPr>
                <w:rFonts w:ascii="Sakkal Majalla" w:hAnsi="Sakkal Majalla" w:cs="Sakkal Majalla" w:hint="cs"/>
                <w:sz w:val="24"/>
                <w:szCs w:val="24"/>
                <w:rtl/>
              </w:rPr>
              <w:t>أبرز الأنماط السياحية الحديثة</w:t>
            </w:r>
            <w:r w:rsidRPr="00C62988">
              <w:rPr>
                <w:rFonts w:ascii="Sakkal Majalla" w:hAnsi="Sakkal Majalla" w:cs="Sakkal Majalla"/>
                <w:sz w:val="24"/>
                <w:szCs w:val="24"/>
              </w:rPr>
              <w:t>.</w:t>
            </w:r>
          </w:p>
          <w:p w14:paraId="7687A581" w14:textId="29860260" w:rsidR="005B37B0" w:rsidRPr="00C62988" w:rsidRDefault="005B37B0" w:rsidP="003B7B5B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أ-2- يذكر </w:t>
            </w:r>
            <w:r w:rsidR="00E5077D"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تطور الأنماط السياحية عبر الزمن</w:t>
            </w:r>
            <w:r w:rsidRPr="00C62988">
              <w:rPr>
                <w:rFonts w:ascii="Sakkal Majalla" w:hAnsi="Sakkal Majalla" w:cs="Sakkal Majalla"/>
                <w:sz w:val="24"/>
                <w:szCs w:val="24"/>
              </w:rPr>
              <w:t>.</w:t>
            </w:r>
          </w:p>
          <w:p w14:paraId="5DCE9A37" w14:textId="51CD1B30" w:rsidR="005B37B0" w:rsidRPr="00C62988" w:rsidRDefault="005B37B0" w:rsidP="00E5077D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أ-3- يعدد </w:t>
            </w:r>
            <w:r w:rsidR="00E5077D"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أهمية الابتكار في قطاع السياحة</w:t>
            </w:r>
            <w:r w:rsidRPr="00C62988">
              <w:rPr>
                <w:rFonts w:ascii="Sakkal Majalla" w:hAnsi="Sakkal Majalla" w:cs="Sakkal Majalla"/>
                <w:sz w:val="24"/>
                <w:szCs w:val="24"/>
              </w:rPr>
              <w:t>.</w:t>
            </w:r>
          </w:p>
        </w:tc>
      </w:tr>
      <w:tr w:rsidR="005B37B0" w:rsidRPr="00C62988" w14:paraId="44D08DB3" w14:textId="77777777" w:rsidTr="003B7B5B">
        <w:trPr>
          <w:jc w:val="center"/>
        </w:trPr>
        <w:tc>
          <w:tcPr>
            <w:tcW w:w="1435" w:type="dxa"/>
            <w:shd w:val="clear" w:color="auto" w:fill="FDE9D9"/>
          </w:tcPr>
          <w:p w14:paraId="2B7888D0" w14:textId="77777777" w:rsidR="005B37B0" w:rsidRPr="00C62988" w:rsidRDefault="005B37B0" w:rsidP="003B7B5B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  <w:t>ب. المهارات الذهنية</w:t>
            </w:r>
          </w:p>
        </w:tc>
        <w:tc>
          <w:tcPr>
            <w:tcW w:w="7354" w:type="dxa"/>
            <w:shd w:val="clear" w:color="auto" w:fill="auto"/>
          </w:tcPr>
          <w:p w14:paraId="4A255281" w14:textId="5790C457" w:rsidR="005B37B0" w:rsidRPr="00C62988" w:rsidRDefault="005B37B0" w:rsidP="003B7B5B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ب-1- يُفرق بين </w:t>
            </w:r>
            <w:r w:rsidR="00E5077D"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التأثيرات البيئية والاجتماعية للسياحة</w:t>
            </w:r>
            <w:r w:rsidR="00E5077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المستدامة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.</w:t>
            </w:r>
          </w:p>
          <w:p w14:paraId="14DAE885" w14:textId="01813A80" w:rsidR="005B37B0" w:rsidRPr="00C62988" w:rsidRDefault="005B37B0" w:rsidP="003B7B5B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ب-2- يقيم </w:t>
            </w:r>
            <w:r w:rsidR="00E5077D"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استراتيجيات التنمية المستدامة في السياحة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.</w:t>
            </w:r>
          </w:p>
          <w:p w14:paraId="2D16FF00" w14:textId="2897EF07" w:rsidR="005B37B0" w:rsidRPr="00C62988" w:rsidRDefault="005B37B0" w:rsidP="003B7B5B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ب-3- يقارن بين </w:t>
            </w:r>
            <w:r w:rsidR="00E5077D"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الأنماط السياحية المختلفة وتصنيف الخبراء للأنماط السياحية لعدة معايير وعناصر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.</w:t>
            </w:r>
          </w:p>
          <w:p w14:paraId="3DAD84E8" w14:textId="58801380" w:rsidR="005B37B0" w:rsidRPr="00C62988" w:rsidRDefault="005B37B0" w:rsidP="00E5077D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ب-4- يحلل أهم المشكلات التي تعوق إدارة الموارد البشرية داخل المؤسسات السياحية.</w:t>
            </w:r>
          </w:p>
        </w:tc>
      </w:tr>
      <w:tr w:rsidR="005B37B0" w:rsidRPr="00C62988" w14:paraId="7A15FA8E" w14:textId="77777777" w:rsidTr="003B7B5B">
        <w:trPr>
          <w:jc w:val="center"/>
        </w:trPr>
        <w:tc>
          <w:tcPr>
            <w:tcW w:w="1435" w:type="dxa"/>
            <w:shd w:val="clear" w:color="auto" w:fill="FDE9D9"/>
          </w:tcPr>
          <w:p w14:paraId="0FD8E891" w14:textId="77777777" w:rsidR="005B37B0" w:rsidRPr="00C62988" w:rsidRDefault="005B37B0" w:rsidP="003B7B5B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  <w:t>ج. المهارات المهنية</w:t>
            </w:r>
          </w:p>
        </w:tc>
        <w:tc>
          <w:tcPr>
            <w:tcW w:w="7354" w:type="dxa"/>
            <w:shd w:val="clear" w:color="auto" w:fill="auto"/>
          </w:tcPr>
          <w:p w14:paraId="0F5EC2AB" w14:textId="1374709B" w:rsidR="005B37B0" w:rsidRPr="00C62988" w:rsidRDefault="005B37B0" w:rsidP="003B7B5B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ج-1- يوضح المواصفات الواجب توافرها </w:t>
            </w:r>
            <w:r w:rsidR="00E5077D">
              <w:rPr>
                <w:rFonts w:ascii="Sakkal Majalla" w:hAnsi="Sakkal Majalla" w:cs="Sakkal Majalla" w:hint="cs"/>
                <w:sz w:val="24"/>
                <w:szCs w:val="24"/>
                <w:rtl/>
              </w:rPr>
              <w:t>في نمط سياحة المعاقين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.</w:t>
            </w:r>
          </w:p>
          <w:p w14:paraId="6DB4703C" w14:textId="2B6298E9" w:rsidR="005B37B0" w:rsidRPr="00C62988" w:rsidRDefault="005B37B0" w:rsidP="00E5077D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ج-2- يمارس التخطيط </w:t>
            </w:r>
            <w:r w:rsidR="00E5077D">
              <w:rPr>
                <w:rFonts w:ascii="Sakkal Majalla" w:hAnsi="Sakkal Majalla" w:cs="Sakkal Majalla" w:hint="cs"/>
                <w:sz w:val="24"/>
                <w:szCs w:val="24"/>
                <w:rtl/>
              </w:rPr>
              <w:t>لنمط سياحة الحوافز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.</w:t>
            </w:r>
          </w:p>
          <w:p w14:paraId="3E429439" w14:textId="00482766" w:rsidR="005B37B0" w:rsidRPr="00C62988" w:rsidRDefault="005B37B0" w:rsidP="00E5077D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ج-</w:t>
            </w:r>
            <w:r w:rsidR="00E5077D"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-</w:t>
            </w:r>
            <w:r w:rsidRPr="00C62988">
              <w:rPr>
                <w:rFonts w:ascii="Sakkal Majalla" w:hAnsi="Sakkal Majalla" w:cs="Sakkal Majalla"/>
                <w:rtl/>
              </w:rPr>
              <w:t xml:space="preserve"> 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ينفذ المهام </w:t>
            </w:r>
            <w:proofErr w:type="spellStart"/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الاداريه</w:t>
            </w:r>
            <w:proofErr w:type="spellEnd"/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والفنية المتعلقة </w:t>
            </w:r>
            <w:proofErr w:type="spellStart"/>
            <w:r w:rsidR="00E5077D">
              <w:rPr>
                <w:rFonts w:ascii="Sakkal Majalla" w:hAnsi="Sakkal Majalla" w:cs="Sakkal Majalla" w:hint="cs"/>
                <w:sz w:val="24"/>
                <w:szCs w:val="24"/>
                <w:rtl/>
              </w:rPr>
              <w:t>بابرز</w:t>
            </w:r>
            <w:proofErr w:type="spellEnd"/>
            <w:r w:rsidR="00E5077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الأنماط السياحية الحديثة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.</w:t>
            </w:r>
          </w:p>
          <w:p w14:paraId="1B3D343D" w14:textId="6B9BA4F0" w:rsidR="005B37B0" w:rsidRPr="00C62988" w:rsidRDefault="005B37B0" w:rsidP="00E5077D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ج-</w:t>
            </w:r>
            <w:r w:rsidR="00E5077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- </w:t>
            </w:r>
            <w:r w:rsidRPr="00C62988">
              <w:rPr>
                <w:rFonts w:ascii="Sakkal Majalla" w:hAnsi="Sakkal Majalla" w:cs="Sakkal Majalla"/>
                <w:rtl/>
              </w:rPr>
              <w:t xml:space="preserve">يوظف 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الأساليب التنفيذية الملائمة في </w:t>
            </w:r>
            <w:r w:rsidR="00E5077D">
              <w:rPr>
                <w:rFonts w:ascii="Sakkal Majalla" w:hAnsi="Sakkal Majalla" w:cs="Sakkal Majalla" w:hint="cs"/>
                <w:sz w:val="24"/>
                <w:szCs w:val="24"/>
                <w:rtl/>
              </w:rPr>
              <w:t>توظيف الأنماط الحديثة في السياحة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.</w:t>
            </w:r>
          </w:p>
          <w:p w14:paraId="23F145F8" w14:textId="0CC1875F" w:rsidR="005B37B0" w:rsidRPr="00C62988" w:rsidRDefault="005B37B0" w:rsidP="00E5077D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ج-</w:t>
            </w:r>
            <w:r w:rsidR="00E5077D"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- </w:t>
            </w:r>
            <w:r w:rsidRPr="00C62988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يطبق الإتجاهات والنظريات الإدارية المعاصرة في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إدارة </w:t>
            </w:r>
            <w:r w:rsidR="00E5077D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الأنماط السياحية في المقاصد المختلفة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.</w:t>
            </w:r>
          </w:p>
        </w:tc>
      </w:tr>
      <w:tr w:rsidR="005B37B0" w:rsidRPr="00C62988" w14:paraId="60CA2B1C" w14:textId="77777777" w:rsidTr="003B7B5B">
        <w:trPr>
          <w:jc w:val="center"/>
        </w:trPr>
        <w:tc>
          <w:tcPr>
            <w:tcW w:w="1435" w:type="dxa"/>
            <w:shd w:val="clear" w:color="auto" w:fill="FDE9D9"/>
          </w:tcPr>
          <w:p w14:paraId="383A1405" w14:textId="77777777" w:rsidR="005B37B0" w:rsidRPr="00C62988" w:rsidRDefault="005B37B0" w:rsidP="003B7B5B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  <w:t>د. المهارات العامة</w:t>
            </w:r>
          </w:p>
        </w:tc>
        <w:tc>
          <w:tcPr>
            <w:tcW w:w="7354" w:type="dxa"/>
            <w:shd w:val="clear" w:color="auto" w:fill="auto"/>
          </w:tcPr>
          <w:p w14:paraId="271ED62A" w14:textId="77777777" w:rsidR="005B37B0" w:rsidRPr="00C62988" w:rsidRDefault="005B37B0" w:rsidP="003B7B5B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د-1- يكتسب مهارة الاتصال الفعال.</w:t>
            </w:r>
          </w:p>
          <w:p w14:paraId="650AD4A2" w14:textId="77777777" w:rsidR="005B37B0" w:rsidRPr="00C62988" w:rsidRDefault="005B37B0" w:rsidP="003B7B5B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val="nl-NL" w:eastAsia="nl-NL"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د-2- </w:t>
            </w:r>
            <w:r w:rsidRPr="00C62988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يقدم عروض فعالة.</w:t>
            </w:r>
          </w:p>
          <w:p w14:paraId="6B8C40B6" w14:textId="77777777" w:rsidR="005B37B0" w:rsidRPr="00C62988" w:rsidRDefault="005B37B0" w:rsidP="003B7B5B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د-3-</w:t>
            </w:r>
            <w:r w:rsidRPr="00C62988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 xml:space="preserve"> ينظم مناقشات بشكل فعال.</w:t>
            </w:r>
          </w:p>
          <w:p w14:paraId="7E9B7B9A" w14:textId="77777777" w:rsidR="005B37B0" w:rsidRPr="00C62988" w:rsidRDefault="005B37B0" w:rsidP="003B7B5B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د-4- يعمل بكفاءة فى فريق.</w:t>
            </w:r>
          </w:p>
          <w:p w14:paraId="2DE1BBF5" w14:textId="77777777" w:rsidR="005B37B0" w:rsidRPr="00C62988" w:rsidRDefault="005B37B0" w:rsidP="003B7B5B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د-5- </w:t>
            </w:r>
            <w:r w:rsidRPr="00C62988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يتعامل مع المشكلات في بيئة العمل</w:t>
            </w:r>
          </w:p>
          <w:p w14:paraId="47F466F7" w14:textId="77777777" w:rsidR="005B37B0" w:rsidRPr="00C62988" w:rsidRDefault="005B37B0" w:rsidP="003B7B5B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د-6- </w:t>
            </w:r>
            <w:r w:rsidRPr="00C62988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يحترم قيمة الوقت في إنجاز الأعمال.</w:t>
            </w:r>
          </w:p>
          <w:p w14:paraId="061EFE15" w14:textId="77777777" w:rsidR="005B37B0" w:rsidRPr="00C62988" w:rsidRDefault="005B37B0" w:rsidP="003B7B5B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د-7-يمارس اخلاقيات وبروتوكولات في منظمة الاعمال </w:t>
            </w:r>
          </w:p>
          <w:p w14:paraId="6E0611C4" w14:textId="77777777" w:rsidR="005B37B0" w:rsidRPr="00C62988" w:rsidRDefault="005B37B0" w:rsidP="003B7B5B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د-8- يتعلم ذاتيا من خلال الاستفادة من المعلومات المتاحة على مواقع الانترنت</w:t>
            </w:r>
          </w:p>
          <w:p w14:paraId="79E4777F" w14:textId="77777777" w:rsidR="005B37B0" w:rsidRPr="00C62988" w:rsidRDefault="005B37B0" w:rsidP="003B7B5B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د-9- يدير الوقت بكفاءة </w:t>
            </w:r>
          </w:p>
          <w:p w14:paraId="4CC94789" w14:textId="77777777" w:rsidR="005B37B0" w:rsidRPr="00C62988" w:rsidRDefault="005B37B0" w:rsidP="003B7B5B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د-10- يتعامل مع ضغوط العمل.</w:t>
            </w:r>
          </w:p>
        </w:tc>
      </w:tr>
      <w:tr w:rsidR="005B37B0" w:rsidRPr="00C62988" w14:paraId="4E64798B" w14:textId="77777777" w:rsidTr="003B7B5B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14:paraId="46E4B0EE" w14:textId="77777777" w:rsidR="005B37B0" w:rsidRPr="00C62988" w:rsidRDefault="005B37B0" w:rsidP="005B37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محتوى المقرر</w:t>
            </w:r>
          </w:p>
        </w:tc>
      </w:tr>
      <w:tr w:rsidR="005B37B0" w:rsidRPr="00C62988" w14:paraId="6C7B1F09" w14:textId="77777777" w:rsidTr="003B7B5B">
        <w:trPr>
          <w:jc w:val="center"/>
        </w:trPr>
        <w:tc>
          <w:tcPr>
            <w:tcW w:w="1435" w:type="dxa"/>
            <w:shd w:val="clear" w:color="auto" w:fill="auto"/>
          </w:tcPr>
          <w:p w14:paraId="7F97B697" w14:textId="77777777" w:rsidR="005B37B0" w:rsidRPr="00C62988" w:rsidRDefault="005B37B0" w:rsidP="003B7B5B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7354" w:type="dxa"/>
            <w:shd w:val="clear" w:color="auto" w:fill="auto"/>
          </w:tcPr>
          <w:p w14:paraId="465954CA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التعريف بالمقرر ومحتوياته والهدف من دراسته. </w:t>
            </w:r>
          </w:p>
          <w:p w14:paraId="6C16B427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مقدمة في الأنماط السياحية الحديثة</w:t>
            </w:r>
          </w:p>
          <w:p w14:paraId="3E0A3627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-</w:t>
            </w: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ab/>
              <w:t>تطور الأنماط السياحية عبر الزمن.</w:t>
            </w:r>
          </w:p>
          <w:p w14:paraId="28CC44EB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-</w:t>
            </w: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ab/>
              <w:t>أهمية الابتكار في قطاع السياحة.</w:t>
            </w:r>
          </w:p>
          <w:p w14:paraId="3F7CC18A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السياحة المستدامة والمسؤولة</w:t>
            </w:r>
          </w:p>
          <w:p w14:paraId="3019A0A1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-</w:t>
            </w: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ab/>
              <w:t>مفهوم السياحة المستدامة.</w:t>
            </w:r>
          </w:p>
          <w:p w14:paraId="6233FDA1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-</w:t>
            </w: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ab/>
              <w:t>التأثيرات البيئية والاجتماعية للسياحة.</w:t>
            </w:r>
          </w:p>
          <w:p w14:paraId="7F95EBB7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-</w:t>
            </w: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ab/>
              <w:t>استراتيجيات التنمية المستدامة في السياحة.</w:t>
            </w:r>
          </w:p>
          <w:p w14:paraId="3580D0B4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الأنماط السياحية المختلفة وتصنيف الخبراء للأنماط السياحية لعدة معايير وعناصر.</w:t>
            </w:r>
          </w:p>
          <w:p w14:paraId="29D361BC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(سياحة المعاقين، سياحة الحوافز، سياحة الاهتمامات الخاصة)</w:t>
            </w:r>
          </w:p>
          <w:p w14:paraId="2D5922B2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(السياحة البديلة-، السياحة الطبيعية، سياحة مراقبة الطيور)</w:t>
            </w:r>
          </w:p>
          <w:p w14:paraId="4F94BF62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اختبار اعمال السنة</w:t>
            </w:r>
          </w:p>
          <w:p w14:paraId="187EFFB3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(سياحة المغامرات، سياحة الصحاري والواحات، سياحة التسوق)</w:t>
            </w:r>
          </w:p>
          <w:p w14:paraId="5B243B7C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(سياحة الجولف، سياحة نهاية الأسبوع، سياحة الدراجات)</w:t>
            </w:r>
          </w:p>
          <w:p w14:paraId="180AEC80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(سياحة شهر العسل، سياحة تذوق الطعام، سياحة المهرجانات)</w:t>
            </w:r>
          </w:p>
          <w:p w14:paraId="761FA5EA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(سياحة المسنين، سياحة اليخوت، سياحة المشاركة في الوقت)</w:t>
            </w:r>
          </w:p>
          <w:p w14:paraId="372D03C9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السياحة الذكية والتحول الرقمي، سياحة الفعاليات والمؤتمرات (</w:t>
            </w:r>
            <w:r w:rsidRPr="00E5077D">
              <w:rPr>
                <w:rFonts w:ascii="Sakkal Majalla" w:hAnsi="Sakkal Majalla" w:cs="Sakkal Majalla"/>
                <w:sz w:val="24"/>
                <w:szCs w:val="24"/>
              </w:rPr>
              <w:t>MICE Tourism</w:t>
            </w: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)</w:t>
            </w:r>
          </w:p>
          <w:p w14:paraId="54F70092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الاتجاهات الحديثة في السياحة</w:t>
            </w:r>
          </w:p>
          <w:p w14:paraId="22DDD6FA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-</w:t>
            </w: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ab/>
              <w:t>السياحة بعد جائحة كورونا</w:t>
            </w:r>
          </w:p>
          <w:p w14:paraId="338D0AEA" w14:textId="77777777" w:rsidR="00E5077D" w:rsidRPr="00E5077D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-</w:t>
            </w: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ab/>
              <w:t>تأثيرات تغير المناخ على السياحة.</w:t>
            </w:r>
          </w:p>
          <w:p w14:paraId="2422F76F" w14:textId="44E88188" w:rsidR="005B37B0" w:rsidRPr="00C62988" w:rsidRDefault="00E5077D" w:rsidP="00E5077D">
            <w:pPr>
              <w:spacing w:after="0" w:line="240" w:lineRule="auto"/>
              <w:ind w:left="720" w:hanging="36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>-</w:t>
            </w:r>
            <w:r w:rsidRPr="00E5077D">
              <w:rPr>
                <w:rFonts w:ascii="Sakkal Majalla" w:hAnsi="Sakkal Majalla" w:cs="Sakkal Majalla"/>
                <w:sz w:val="24"/>
                <w:szCs w:val="24"/>
                <w:rtl/>
              </w:rPr>
              <w:tab/>
              <w:t>مستقبل الابتكار في قطاع السياحة.</w:t>
            </w:r>
          </w:p>
        </w:tc>
      </w:tr>
      <w:tr w:rsidR="005B37B0" w:rsidRPr="00C62988" w14:paraId="4011AE0F" w14:textId="77777777" w:rsidTr="003B7B5B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14:paraId="4A628193" w14:textId="77777777" w:rsidR="005B37B0" w:rsidRPr="00C62988" w:rsidRDefault="005B37B0" w:rsidP="005B37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lastRenderedPageBreak/>
              <w:t>أساليب التعليم والتعلم</w:t>
            </w:r>
          </w:p>
        </w:tc>
      </w:tr>
      <w:tr w:rsidR="005B37B0" w:rsidRPr="00C62988" w14:paraId="3F048C8B" w14:textId="77777777" w:rsidTr="003B7B5B">
        <w:trPr>
          <w:jc w:val="center"/>
        </w:trPr>
        <w:tc>
          <w:tcPr>
            <w:tcW w:w="1435" w:type="dxa"/>
            <w:shd w:val="clear" w:color="auto" w:fill="auto"/>
          </w:tcPr>
          <w:p w14:paraId="014F3E22" w14:textId="77777777" w:rsidR="005B37B0" w:rsidRPr="00C62988" w:rsidRDefault="005B37B0" w:rsidP="003B7B5B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7354" w:type="dxa"/>
            <w:shd w:val="clear" w:color="auto" w:fill="auto"/>
          </w:tcPr>
          <w:p w14:paraId="580F592B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محاضرات</w:t>
            </w:r>
          </w:p>
          <w:p w14:paraId="5FDCB703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عروض تقديمية</w:t>
            </w:r>
          </w:p>
          <w:p w14:paraId="3165E514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مناقشة تقارير وأبحاث</w:t>
            </w:r>
          </w:p>
          <w:p w14:paraId="2D11F4D4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العصف الذهنى</w:t>
            </w:r>
          </w:p>
          <w:p w14:paraId="24EA2436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ورش عمل</w:t>
            </w:r>
          </w:p>
          <w:p w14:paraId="457BF220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تكليفات</w:t>
            </w:r>
          </w:p>
        </w:tc>
      </w:tr>
      <w:tr w:rsidR="005B37B0" w:rsidRPr="00C62988" w14:paraId="3E62EA92" w14:textId="77777777" w:rsidTr="003B7B5B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14:paraId="2C907EF3" w14:textId="77777777" w:rsidR="005B37B0" w:rsidRPr="00C62988" w:rsidRDefault="005B37B0" w:rsidP="005B37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 xml:space="preserve">تقويم الطلاب </w:t>
            </w:r>
          </w:p>
        </w:tc>
      </w:tr>
      <w:tr w:rsidR="005B37B0" w:rsidRPr="00C62988" w14:paraId="7C2D6425" w14:textId="77777777" w:rsidTr="003B7B5B">
        <w:trPr>
          <w:jc w:val="center"/>
        </w:trPr>
        <w:tc>
          <w:tcPr>
            <w:tcW w:w="1435" w:type="dxa"/>
            <w:shd w:val="clear" w:color="auto" w:fill="FDE9D9"/>
          </w:tcPr>
          <w:p w14:paraId="73CDC903" w14:textId="77777777" w:rsidR="005B37B0" w:rsidRPr="00C62988" w:rsidRDefault="005B37B0" w:rsidP="003B7B5B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  <w:t>أ. الأساليب المستخدمه</w:t>
            </w:r>
          </w:p>
        </w:tc>
        <w:tc>
          <w:tcPr>
            <w:tcW w:w="7354" w:type="dxa"/>
            <w:shd w:val="clear" w:color="auto" w:fill="auto"/>
          </w:tcPr>
          <w:p w14:paraId="38A58076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1.امتحان فصلي أول</w:t>
            </w:r>
          </w:p>
          <w:p w14:paraId="403DF8D2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2.امتحان فصلي ثاني</w:t>
            </w:r>
          </w:p>
          <w:p w14:paraId="247F74D8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3.تكليفات + أنشطة</w:t>
            </w:r>
          </w:p>
          <w:p w14:paraId="48B2532B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4.امتحان تحريري نهائى</w:t>
            </w:r>
          </w:p>
        </w:tc>
      </w:tr>
      <w:tr w:rsidR="005B37B0" w:rsidRPr="00C62988" w14:paraId="6E02DFD6" w14:textId="77777777" w:rsidTr="003B7B5B">
        <w:trPr>
          <w:jc w:val="center"/>
        </w:trPr>
        <w:tc>
          <w:tcPr>
            <w:tcW w:w="1435" w:type="dxa"/>
            <w:shd w:val="clear" w:color="auto" w:fill="FDE9D9"/>
          </w:tcPr>
          <w:p w14:paraId="7467E33D" w14:textId="77777777" w:rsidR="005B37B0" w:rsidRPr="00C62988" w:rsidRDefault="005B37B0" w:rsidP="003B7B5B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  <w:t>ب. التوقيت</w:t>
            </w:r>
          </w:p>
        </w:tc>
        <w:tc>
          <w:tcPr>
            <w:tcW w:w="7354" w:type="dxa"/>
            <w:shd w:val="clear" w:color="auto" w:fill="auto"/>
          </w:tcPr>
          <w:p w14:paraId="5085887B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1.امتحان أعمال السنة الأول (الأسبوع </w:t>
            </w:r>
            <w:r w:rsidRPr="00C62988">
              <w:rPr>
                <w:rFonts w:ascii="Sakkal Majalla" w:hAnsi="Sakkal Majalla" w:cs="Sakkal Majalla"/>
                <w:sz w:val="24"/>
                <w:szCs w:val="24"/>
              </w:rPr>
              <w:t>6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)</w:t>
            </w:r>
          </w:p>
          <w:p w14:paraId="2DD1B120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2.امتحان أعمال السنة الثاني (الأسبوع </w:t>
            </w:r>
            <w:r w:rsidRPr="00C62988">
              <w:rPr>
                <w:rFonts w:ascii="Sakkal Majalla" w:hAnsi="Sakkal Majalla" w:cs="Sakkal Majalla"/>
                <w:sz w:val="24"/>
                <w:szCs w:val="24"/>
              </w:rPr>
              <w:t>11</w:t>
            </w: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)</w:t>
            </w:r>
          </w:p>
          <w:p w14:paraId="6084D551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3.تكليفات (أسبوعيا) + أنشطة</w:t>
            </w:r>
          </w:p>
          <w:p w14:paraId="62F86335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4.امتحان تحريري آخر الفصل الدراسي </w:t>
            </w:r>
          </w:p>
        </w:tc>
      </w:tr>
      <w:tr w:rsidR="005B37B0" w:rsidRPr="00C62988" w14:paraId="5465C61F" w14:textId="77777777" w:rsidTr="003B7B5B">
        <w:trPr>
          <w:jc w:val="center"/>
        </w:trPr>
        <w:tc>
          <w:tcPr>
            <w:tcW w:w="1435" w:type="dxa"/>
            <w:shd w:val="clear" w:color="auto" w:fill="FDE9D9"/>
          </w:tcPr>
          <w:p w14:paraId="7F52110B" w14:textId="77777777" w:rsidR="005B37B0" w:rsidRPr="00C62988" w:rsidRDefault="005B37B0" w:rsidP="003B7B5B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  <w:t>ج. توزيع الدرجات</w:t>
            </w:r>
          </w:p>
        </w:tc>
        <w:tc>
          <w:tcPr>
            <w:tcW w:w="7354" w:type="dxa"/>
            <w:shd w:val="clear" w:color="auto" w:fill="auto"/>
          </w:tcPr>
          <w:p w14:paraId="0A64E064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1.امتحان أعمال السنة الأول  (10 درجات ) 10 %</w:t>
            </w:r>
          </w:p>
          <w:p w14:paraId="5B010683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2.امتحان أعمال السنة الثاني (10 درجات )  10%</w:t>
            </w:r>
          </w:p>
          <w:p w14:paraId="5163B38B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3.تكليفات +أنشطة           (10 درجات) 10 %</w:t>
            </w:r>
          </w:p>
          <w:p w14:paraId="78EBC12C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4.امتحان تحريري نهائي      (70 درجة)   70%</w:t>
            </w:r>
          </w:p>
          <w:p w14:paraId="075EA17C" w14:textId="77777777" w:rsidR="005B37B0" w:rsidRPr="00C62988" w:rsidRDefault="005B37B0" w:rsidP="003B7B5B">
            <w:pPr>
              <w:spacing w:after="0" w:line="240" w:lineRule="auto"/>
              <w:ind w:left="360" w:hanging="36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62988">
              <w:rPr>
                <w:rFonts w:ascii="Sakkal Majalla" w:hAnsi="Sakkal Majalla" w:cs="Sakkal Majalla"/>
                <w:sz w:val="24"/>
                <w:szCs w:val="24"/>
                <w:rtl/>
              </w:rPr>
              <w:t>اجمالى الدرجات           (100 درجة)</w:t>
            </w:r>
          </w:p>
        </w:tc>
      </w:tr>
      <w:tr w:rsidR="005B37B0" w:rsidRPr="00C62988" w14:paraId="2BBDE036" w14:textId="77777777" w:rsidTr="003B7B5B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14:paraId="5F6E7651" w14:textId="77777777" w:rsidR="005B37B0" w:rsidRPr="00C62988" w:rsidRDefault="005B37B0" w:rsidP="005B37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lastRenderedPageBreak/>
              <w:t>قائمة الكتب الدراسية والمراجع</w:t>
            </w:r>
          </w:p>
        </w:tc>
      </w:tr>
      <w:tr w:rsidR="005B37B0" w:rsidRPr="00C62988" w14:paraId="59843391" w14:textId="77777777" w:rsidTr="003B7B5B">
        <w:trPr>
          <w:jc w:val="center"/>
        </w:trPr>
        <w:tc>
          <w:tcPr>
            <w:tcW w:w="1435" w:type="dxa"/>
            <w:shd w:val="clear" w:color="auto" w:fill="FDE9D9"/>
          </w:tcPr>
          <w:p w14:paraId="2E4F48D7" w14:textId="77777777" w:rsidR="005B37B0" w:rsidRPr="00C62988" w:rsidRDefault="005B37B0" w:rsidP="003B7B5B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  <w:t>أ. مذكرات</w:t>
            </w:r>
          </w:p>
        </w:tc>
        <w:tc>
          <w:tcPr>
            <w:tcW w:w="7354" w:type="dxa"/>
            <w:shd w:val="clear" w:color="auto" w:fill="auto"/>
          </w:tcPr>
          <w:p w14:paraId="46E85150" w14:textId="066FFE1F" w:rsidR="005B37B0" w:rsidRPr="00C62988" w:rsidRDefault="00110864" w:rsidP="00110864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</w:pP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 xml:space="preserve">عبد </w:t>
            </w:r>
            <w:proofErr w:type="gram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الفتاح,</w:t>
            </w:r>
            <w:proofErr w:type="gram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 xml:space="preserve"> معتز, سوزان, حسين, &amp; اسلام. (2018). التسويق </w:t>
            </w:r>
            <w:proofErr w:type="spell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للإنماط</w:t>
            </w:r>
            <w:proofErr w:type="spell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 xml:space="preserve"> السياحية الحديثة </w:t>
            </w:r>
            <w:proofErr w:type="spell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فى</w:t>
            </w:r>
            <w:proofErr w:type="spell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 xml:space="preserve"> مصر وأثره على الجذب </w:t>
            </w:r>
            <w:proofErr w:type="spell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السياحى</w:t>
            </w:r>
            <w:proofErr w:type="spell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 xml:space="preserve"> بمحافظة الفيوم. </w:t>
            </w:r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rtl/>
                <w:lang w:val="nl-NL" w:eastAsia="nl-NL"/>
              </w:rPr>
              <w:t>المجلة الدولية للتراث والسياحة والضيافة</w:t>
            </w:r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cs/>
                <w:lang w:val="nl-NL" w:eastAsia="nl-NL"/>
              </w:rPr>
              <w:t>‎</w:t>
            </w: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, </w:t>
            </w:r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rtl/>
                <w:lang w:val="nl-NL" w:eastAsia="nl-NL"/>
              </w:rPr>
              <w:t>12</w:t>
            </w: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(</w:t>
            </w:r>
            <w:proofErr w:type="gram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1),</w:t>
            </w:r>
            <w:proofErr w:type="gram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 xml:space="preserve"> 162-187.</w:t>
            </w: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cs/>
                <w:lang w:val="nl-NL" w:eastAsia="nl-NL"/>
              </w:rPr>
              <w:t>‎</w:t>
            </w:r>
          </w:p>
        </w:tc>
      </w:tr>
      <w:tr w:rsidR="005B37B0" w:rsidRPr="00C62988" w14:paraId="2640B0E4" w14:textId="77777777" w:rsidTr="003B7B5B">
        <w:trPr>
          <w:jc w:val="center"/>
        </w:trPr>
        <w:tc>
          <w:tcPr>
            <w:tcW w:w="1435" w:type="dxa"/>
            <w:shd w:val="clear" w:color="auto" w:fill="FDE9D9"/>
          </w:tcPr>
          <w:p w14:paraId="3FBB22C8" w14:textId="77777777" w:rsidR="005B37B0" w:rsidRPr="00C62988" w:rsidRDefault="005B37B0" w:rsidP="003B7B5B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  <w:t>ب. كتب مقترحة</w:t>
            </w:r>
          </w:p>
        </w:tc>
        <w:tc>
          <w:tcPr>
            <w:tcW w:w="7354" w:type="dxa"/>
            <w:shd w:val="clear" w:color="auto" w:fill="auto"/>
          </w:tcPr>
          <w:p w14:paraId="31215AFB" w14:textId="77777777" w:rsidR="005B37B0" w:rsidRDefault="00110864" w:rsidP="00110864">
            <w:pPr>
              <w:spacing w:after="60" w:line="240" w:lineRule="auto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rtl/>
                <w:cs/>
                <w:lang w:val="nl-NL" w:eastAsia="nl-NL"/>
              </w:rPr>
            </w:pP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 xml:space="preserve">ماهر فهمى </w:t>
            </w:r>
            <w:proofErr w:type="gram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سعد,</w:t>
            </w:r>
            <w:proofErr w:type="gram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 xml:space="preserve"> &amp; مادلين. (2021). الأنماط السياحية القائمة على الخصائص البشرية في إقليم القاهرة </w:t>
            </w:r>
            <w:proofErr w:type="spell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الکبرى</w:t>
            </w:r>
            <w:proofErr w:type="spell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 xml:space="preserve"> دراسة في جغرافية السياحة. </w:t>
            </w:r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rtl/>
                <w:lang w:val="nl-NL" w:eastAsia="nl-NL"/>
              </w:rPr>
              <w:t>بحوث</w:t>
            </w: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, </w:t>
            </w:r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rtl/>
                <w:lang w:val="nl-NL" w:eastAsia="nl-NL"/>
              </w:rPr>
              <w:t>1</w:t>
            </w: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(</w:t>
            </w:r>
            <w:proofErr w:type="gram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11),</w:t>
            </w:r>
            <w:proofErr w:type="gram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 xml:space="preserve"> 226-253.</w:t>
            </w: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cs/>
                <w:lang w:val="nl-NL" w:eastAsia="nl-NL"/>
              </w:rPr>
              <w:t>‎</w:t>
            </w:r>
          </w:p>
          <w:p w14:paraId="2427920A" w14:textId="77777777" w:rsidR="00110864" w:rsidRDefault="00110864" w:rsidP="00110864">
            <w:pPr>
              <w:spacing w:after="60" w:line="240" w:lineRule="auto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rtl/>
                <w:cs/>
                <w:lang w:val="nl-NL" w:eastAsia="nl-NL"/>
              </w:rPr>
            </w:pPr>
            <w:proofErr w:type="spellStart"/>
            <w:proofErr w:type="gram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بدارى</w:t>
            </w:r>
            <w:proofErr w:type="spell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,</w:t>
            </w:r>
            <w:proofErr w:type="gram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 xml:space="preserve"> &amp; مها أحمد. (2022). السياحة السوداء بين السلب والإيجاب: دراسة تطبيقية على المقصد السياحي المصري. </w:t>
            </w:r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rtl/>
                <w:lang w:val="nl-NL" w:eastAsia="nl-NL"/>
              </w:rPr>
              <w:t>المجلة الدولية للتراث والسياحة والضيافة</w:t>
            </w:r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cs/>
                <w:lang w:val="nl-NL" w:eastAsia="nl-NL"/>
              </w:rPr>
              <w:t>‎</w:t>
            </w: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, </w:t>
            </w:r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rtl/>
                <w:lang w:val="nl-NL" w:eastAsia="nl-NL"/>
              </w:rPr>
              <w:t>16</w:t>
            </w: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(</w:t>
            </w:r>
            <w:proofErr w:type="gram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2),</w:t>
            </w:r>
            <w:proofErr w:type="gram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 xml:space="preserve"> 252-287.</w:t>
            </w: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cs/>
                <w:lang w:val="nl-NL" w:eastAsia="nl-NL"/>
              </w:rPr>
              <w:t>‎</w:t>
            </w:r>
          </w:p>
          <w:p w14:paraId="25B73E45" w14:textId="77777777" w:rsidR="00110864" w:rsidRDefault="00110864" w:rsidP="00110864">
            <w:pPr>
              <w:spacing w:after="60" w:line="240" w:lineRule="auto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</w:pP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 xml:space="preserve">عطية محمد </w:t>
            </w:r>
            <w:proofErr w:type="gram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زاهر,</w:t>
            </w:r>
            <w:proofErr w:type="gram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 xml:space="preserve"> ياسر, محمد بهاء الدين بدر الدين, &amp; رانيا. (2018). دور السياحة المستدامة في تنمية المنتج السياحي التراثي بالتطبيق على مدينة </w:t>
            </w:r>
            <w:proofErr w:type="spell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تانيس</w:t>
            </w:r>
            <w:proofErr w:type="spell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. </w:t>
            </w:r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rtl/>
                <w:lang w:val="nl-NL" w:eastAsia="nl-NL"/>
              </w:rPr>
              <w:t xml:space="preserve">مجلة </w:t>
            </w:r>
            <w:proofErr w:type="spellStart"/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rtl/>
                <w:lang w:val="nl-NL" w:eastAsia="nl-NL"/>
              </w:rPr>
              <w:t>کلية</w:t>
            </w:r>
            <w:proofErr w:type="spellEnd"/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rtl/>
                <w:lang w:val="nl-NL" w:eastAsia="nl-NL"/>
              </w:rPr>
              <w:t xml:space="preserve"> السياحة والفنادق. جامعة المنصورة</w:t>
            </w: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, </w:t>
            </w:r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rtl/>
                <w:lang w:val="nl-NL" w:eastAsia="nl-NL"/>
              </w:rPr>
              <w:t>3</w:t>
            </w: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(</w:t>
            </w:r>
            <w:proofErr w:type="gram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31),</w:t>
            </w:r>
            <w:proofErr w:type="gram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 xml:space="preserve"> 129-143.</w:t>
            </w: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cs/>
                <w:lang w:val="nl-NL" w:eastAsia="nl-NL"/>
              </w:rPr>
              <w:t>‎</w:t>
            </w:r>
          </w:p>
          <w:p w14:paraId="4DEB4523" w14:textId="77777777" w:rsidR="00110864" w:rsidRDefault="00110864" w:rsidP="00110864">
            <w:pPr>
              <w:bidi w:val="0"/>
              <w:spacing w:after="60" w:line="240" w:lineRule="auto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</w:pPr>
            <w:proofErr w:type="spell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  <w:t>Charkina</w:t>
            </w:r>
            <w:proofErr w:type="spell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  <w:t xml:space="preserve">, T., </w:t>
            </w:r>
            <w:proofErr w:type="spell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  <w:t>Pikulina</w:t>
            </w:r>
            <w:proofErr w:type="spell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  <w:t xml:space="preserve">, O., </w:t>
            </w:r>
            <w:proofErr w:type="spell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  <w:t>Zadoja</w:t>
            </w:r>
            <w:proofErr w:type="spell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  <w:t xml:space="preserve">, V., &amp; </w:t>
            </w:r>
            <w:proofErr w:type="spell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  <w:t>Tsviliy</w:t>
            </w:r>
            <w:proofErr w:type="spell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  <w:t>, S. (2022). Improvement of the tourism industry management due to introduction of new trends and types of tourism.</w:t>
            </w:r>
          </w:p>
          <w:p w14:paraId="23F0AA14" w14:textId="77777777" w:rsidR="00110864" w:rsidRDefault="00110864" w:rsidP="00110864">
            <w:pPr>
              <w:bidi w:val="0"/>
              <w:spacing w:after="60" w:line="240" w:lineRule="auto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</w:pP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  <w:t>Arva, L., &amp; Deli-Gray, Z. (2011). New types of tourism and tourism marketing in the post-industrial world. </w:t>
            </w:r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lang w:eastAsia="nl-NL"/>
              </w:rPr>
              <w:t>APSTRACT: Applied Studies in Agribusiness and Commerce</w:t>
            </w: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  <w:t>, </w:t>
            </w:r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lang w:eastAsia="nl-NL"/>
              </w:rPr>
              <w:t>5</w:t>
            </w: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  <w:t>, 33-37.</w:t>
            </w:r>
          </w:p>
          <w:p w14:paraId="79615682" w14:textId="27BCDDC6" w:rsidR="00110864" w:rsidRPr="00110864" w:rsidRDefault="00110864" w:rsidP="00110864">
            <w:pPr>
              <w:bidi w:val="0"/>
              <w:spacing w:after="60" w:line="240" w:lineRule="auto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nl-NL"/>
              </w:rPr>
            </w:pPr>
            <w:proofErr w:type="spell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  <w:t>Tureac</w:t>
            </w:r>
            <w:proofErr w:type="spell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  <w:t xml:space="preserve">, C. E., &amp; </w:t>
            </w:r>
            <w:proofErr w:type="spellStart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  <w:t>Turtureanu</w:t>
            </w:r>
            <w:proofErr w:type="spell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  <w:t>, A. (2010). Types and forms of tourism. </w:t>
            </w:r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lang w:eastAsia="nl-NL"/>
              </w:rPr>
              <w:t xml:space="preserve">Acta Universitatis </w:t>
            </w:r>
            <w:proofErr w:type="spellStart"/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lang w:eastAsia="nl-NL"/>
              </w:rPr>
              <w:t>Danubius</w:t>
            </w:r>
            <w:proofErr w:type="spellEnd"/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lang w:eastAsia="nl-NL"/>
              </w:rPr>
              <w:t xml:space="preserve">. </w:t>
            </w:r>
            <w:proofErr w:type="spellStart"/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lang w:eastAsia="nl-NL"/>
              </w:rPr>
              <w:t>Œconomica</w:t>
            </w:r>
            <w:proofErr w:type="spellEnd"/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  <w:t>, </w:t>
            </w:r>
            <w:r w:rsidRPr="00110864">
              <w:rPr>
                <w:rFonts w:ascii="Sakkal Majalla" w:eastAsia="Times New Roman" w:hAnsi="Sakkal Majalla" w:cs="Sakkal Majalla"/>
                <w:i/>
                <w:iCs/>
                <w:sz w:val="24"/>
                <w:szCs w:val="24"/>
                <w:lang w:eastAsia="nl-NL"/>
              </w:rPr>
              <w:t>4</w:t>
            </w:r>
            <w:r w:rsidRPr="00110864"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  <w:t>(1).</w:t>
            </w:r>
          </w:p>
        </w:tc>
      </w:tr>
      <w:tr w:rsidR="005B37B0" w:rsidRPr="00C62988" w14:paraId="761D3548" w14:textId="77777777" w:rsidTr="003B7B5B">
        <w:trPr>
          <w:jc w:val="center"/>
        </w:trPr>
        <w:tc>
          <w:tcPr>
            <w:tcW w:w="1435" w:type="dxa"/>
            <w:shd w:val="clear" w:color="auto" w:fill="FDE9D9"/>
          </w:tcPr>
          <w:p w14:paraId="1ACED174" w14:textId="77777777" w:rsidR="005B37B0" w:rsidRPr="00C62988" w:rsidRDefault="005B37B0" w:rsidP="003B7B5B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  <w:t>ج.</w:t>
            </w:r>
            <w:r w:rsidRPr="00C62988"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lang w:val="nl-NL"/>
              </w:rPr>
              <w:t xml:space="preserve"> </w:t>
            </w:r>
            <w:r w:rsidRPr="00C62988">
              <w:rPr>
                <w:rFonts w:ascii="Sakkal Majalla" w:eastAsia="Times New Roman" w:hAnsi="Sakkal Majalla" w:cs="Sakkal Majalla"/>
                <w:b/>
                <w:bCs/>
                <w:color w:val="000099"/>
                <w:sz w:val="24"/>
                <w:szCs w:val="24"/>
                <w:rtl/>
              </w:rPr>
              <w:t>دورات علمية</w:t>
            </w:r>
          </w:p>
        </w:tc>
        <w:tc>
          <w:tcPr>
            <w:tcW w:w="7354" w:type="dxa"/>
            <w:shd w:val="clear" w:color="auto" w:fill="auto"/>
          </w:tcPr>
          <w:p w14:paraId="1539FC93" w14:textId="48A8498F" w:rsidR="005B37B0" w:rsidRPr="00A13866" w:rsidRDefault="00110864" w:rsidP="00A13866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val="nl-NL" w:eastAsia="nl-NL"/>
              </w:rPr>
            </w:pPr>
            <w:r w:rsidRPr="00A13866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"إدارة المجموعات السياحية</w:t>
            </w:r>
            <w:r w:rsidRPr="00A13866">
              <w:rPr>
                <w:rFonts w:ascii="Sakkal Majalla" w:eastAsia="Times New Roman" w:hAnsi="Sakkal Majalla" w:cs="Sakkal Majalla"/>
                <w:sz w:val="24"/>
                <w:szCs w:val="24"/>
                <w:lang w:val="nl-NL" w:eastAsia="nl-NL"/>
              </w:rPr>
              <w:t>"</w:t>
            </w:r>
          </w:p>
          <w:p w14:paraId="5185B040" w14:textId="72B5EF3F" w:rsidR="00110864" w:rsidRPr="00A13866" w:rsidRDefault="00110864" w:rsidP="00A13866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val="nl-NL" w:eastAsia="nl-NL"/>
              </w:rPr>
            </w:pPr>
            <w:r w:rsidRPr="00A13866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"التخطيط للسياحة غير التقليدية"</w:t>
            </w:r>
          </w:p>
          <w:p w14:paraId="7E7E14BF" w14:textId="77777777" w:rsidR="00110864" w:rsidRPr="00A13866" w:rsidRDefault="00A13866" w:rsidP="00A13866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</w:pPr>
            <w:r w:rsidRPr="00A13866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nl-NL"/>
              </w:rPr>
              <w:t>السياحة الثقافية والترويج الدولي</w:t>
            </w:r>
          </w:p>
          <w:p w14:paraId="0F4F73E1" w14:textId="62C55F76" w:rsidR="00A13866" w:rsidRPr="00A13866" w:rsidRDefault="00A13866" w:rsidP="00A13866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nl-NL"/>
              </w:rPr>
            </w:pPr>
            <w:r w:rsidRPr="00A13866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nl-NL"/>
              </w:rPr>
              <w:t>السياحة المستدامة</w:t>
            </w:r>
          </w:p>
        </w:tc>
      </w:tr>
    </w:tbl>
    <w:p w14:paraId="59921459" w14:textId="77777777" w:rsidR="005B37B0" w:rsidRPr="00194EEC" w:rsidRDefault="005B37B0" w:rsidP="005B37B0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85"/>
        <w:bidiVisual/>
        <w:tblW w:w="8789" w:type="dxa"/>
        <w:tblLook w:val="04A0" w:firstRow="1" w:lastRow="0" w:firstColumn="1" w:lastColumn="0" w:noHBand="0" w:noVBand="1"/>
      </w:tblPr>
      <w:tblGrid>
        <w:gridCol w:w="4395"/>
        <w:gridCol w:w="4394"/>
      </w:tblGrid>
      <w:tr w:rsidR="005B37B0" w:rsidRPr="00C62988" w14:paraId="55C7569E" w14:textId="77777777" w:rsidTr="003B7B5B">
        <w:tc>
          <w:tcPr>
            <w:tcW w:w="4395" w:type="dxa"/>
            <w:shd w:val="clear" w:color="auto" w:fill="auto"/>
          </w:tcPr>
          <w:p w14:paraId="54238AA6" w14:textId="77777777" w:rsidR="005B37B0" w:rsidRPr="00C62988" w:rsidRDefault="005B37B0" w:rsidP="003B7B5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394" w:type="dxa"/>
            <w:shd w:val="clear" w:color="auto" w:fill="auto"/>
          </w:tcPr>
          <w:p w14:paraId="728AE6DB" w14:textId="77777777" w:rsidR="005B37B0" w:rsidRPr="00C62988" w:rsidRDefault="005B37B0" w:rsidP="003B7B5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C6298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5B37B0" w:rsidRPr="00C62988" w14:paraId="4EEB825A" w14:textId="77777777" w:rsidTr="003B7B5B">
        <w:tc>
          <w:tcPr>
            <w:tcW w:w="4395" w:type="dxa"/>
            <w:shd w:val="clear" w:color="auto" w:fill="auto"/>
          </w:tcPr>
          <w:p w14:paraId="5B52DD5D" w14:textId="4006E0A8" w:rsidR="005B37B0" w:rsidRPr="00C62988" w:rsidRDefault="005B37B0" w:rsidP="003B7B5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</w:pPr>
            <w:r w:rsidRPr="00C62988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أ.</w:t>
            </w:r>
            <w:r w:rsidR="00860DC8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nl-NL" w:eastAsia="nl-NL" w:bidi="ar-EG"/>
              </w:rPr>
              <w:t>م. د</w:t>
            </w:r>
            <w:r w:rsidRPr="00C62988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 xml:space="preserve"> / </w:t>
            </w:r>
            <w:r w:rsidR="00860DC8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nl-NL" w:eastAsia="nl-NL"/>
              </w:rPr>
              <w:t>حنان ماهر علي</w:t>
            </w:r>
          </w:p>
          <w:p w14:paraId="15031D31" w14:textId="51A4F2E3" w:rsidR="005B37B0" w:rsidRPr="00C62988" w:rsidRDefault="005B37B0" w:rsidP="003B7B5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 w:bidi="ar-EG"/>
              </w:rPr>
            </w:pPr>
            <w:r w:rsidRPr="00C62988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د</w:t>
            </w:r>
            <w:r w:rsidR="007D04B2" w:rsidRPr="00C62988">
              <w:rPr>
                <w:rFonts w:ascii="Sakkal Majalla" w:eastAsia="Times New Roman" w:hAnsi="Sakkal Majalla" w:cs="Sakkal Majalla"/>
                <w:sz w:val="24"/>
                <w:szCs w:val="24"/>
                <w:lang w:val="nl-NL" w:eastAsia="nl-NL"/>
              </w:rPr>
              <w:t>/</w:t>
            </w:r>
            <w:r w:rsidRPr="00C62988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 xml:space="preserve"> </w:t>
            </w:r>
            <w:r w:rsidR="00860DC8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nl-NL" w:eastAsia="nl-NL" w:bidi="ar-EG"/>
              </w:rPr>
              <w:t>الشيماء نشأت مرتضي</w:t>
            </w:r>
          </w:p>
          <w:p w14:paraId="3383A390" w14:textId="314FC977" w:rsidR="005B37B0" w:rsidRPr="00C62988" w:rsidRDefault="005B37B0" w:rsidP="003B7B5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</w:pPr>
            <w:r w:rsidRPr="00C62988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د</w:t>
            </w:r>
            <w:r w:rsidR="007D04B2" w:rsidRPr="00C62988">
              <w:rPr>
                <w:rFonts w:ascii="Sakkal Majalla" w:eastAsia="Times New Roman" w:hAnsi="Sakkal Majalla" w:cs="Sakkal Majalla"/>
                <w:sz w:val="24"/>
                <w:szCs w:val="24"/>
                <w:lang w:eastAsia="nl-NL"/>
              </w:rPr>
              <w:t>/</w:t>
            </w:r>
            <w:r w:rsidR="007D04B2" w:rsidRPr="00C62988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nl-NL" w:bidi="ar-EG"/>
              </w:rPr>
              <w:t xml:space="preserve"> </w:t>
            </w:r>
            <w:r w:rsidR="007D04B2" w:rsidRPr="00C62988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بولا حنا جرجس</w:t>
            </w:r>
          </w:p>
        </w:tc>
        <w:tc>
          <w:tcPr>
            <w:tcW w:w="4394" w:type="dxa"/>
            <w:shd w:val="clear" w:color="auto" w:fill="auto"/>
          </w:tcPr>
          <w:p w14:paraId="5C269F15" w14:textId="77777777" w:rsidR="005B37B0" w:rsidRPr="00C62988" w:rsidRDefault="005B37B0" w:rsidP="003B7B5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</w:pPr>
            <w:r w:rsidRPr="00C62988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  <w:t>أ.د/ مصطفي محمود ابوحمد</w:t>
            </w:r>
          </w:p>
          <w:p w14:paraId="50B1C551" w14:textId="77777777" w:rsidR="005B37B0" w:rsidRPr="00C62988" w:rsidRDefault="005B37B0" w:rsidP="003B7B5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nl-NL" w:eastAsia="nl-NL"/>
              </w:rPr>
            </w:pPr>
          </w:p>
        </w:tc>
      </w:tr>
    </w:tbl>
    <w:p w14:paraId="3BF48CF0" w14:textId="77777777" w:rsidR="005B37B0" w:rsidRPr="00476F28" w:rsidRDefault="005B37B0" w:rsidP="007D04B2">
      <w:pPr>
        <w:spacing w:after="0" w:line="240" w:lineRule="auto"/>
        <w:ind w:right="5812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</w:p>
    <w:sectPr w:rsidR="005B37B0" w:rsidRPr="00476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C2338"/>
    <w:multiLevelType w:val="hybridMultilevel"/>
    <w:tmpl w:val="3B080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E580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E2843"/>
    <w:multiLevelType w:val="hybridMultilevel"/>
    <w:tmpl w:val="1C428B0C"/>
    <w:lvl w:ilvl="0" w:tplc="4C7EF6F8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D694F"/>
    <w:multiLevelType w:val="hybridMultilevel"/>
    <w:tmpl w:val="B9244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664792">
    <w:abstractNumId w:val="0"/>
  </w:num>
  <w:num w:numId="2" w16cid:durableId="377244954">
    <w:abstractNumId w:val="1"/>
  </w:num>
  <w:num w:numId="3" w16cid:durableId="594288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00"/>
    <w:rsid w:val="00024EE9"/>
    <w:rsid w:val="00032204"/>
    <w:rsid w:val="00076233"/>
    <w:rsid w:val="00110864"/>
    <w:rsid w:val="001A2700"/>
    <w:rsid w:val="005B37B0"/>
    <w:rsid w:val="005C6846"/>
    <w:rsid w:val="00637612"/>
    <w:rsid w:val="007D04B2"/>
    <w:rsid w:val="00860DC8"/>
    <w:rsid w:val="009E18D7"/>
    <w:rsid w:val="00A13866"/>
    <w:rsid w:val="00C62988"/>
    <w:rsid w:val="00E5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C018"/>
  <w15:chartTrackingRefBased/>
  <w15:docId w15:val="{F2AF6506-540B-4060-8E9F-DDA4B352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7B0"/>
    <w:pPr>
      <w:bidi/>
    </w:pPr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 عنوان منتصف"/>
    <w:basedOn w:val="Normal"/>
    <w:link w:val="1Char"/>
    <w:qFormat/>
    <w:rsid w:val="005B37B0"/>
    <w:pPr>
      <w:spacing w:after="0" w:line="240" w:lineRule="auto"/>
      <w:jc w:val="center"/>
    </w:pPr>
    <w:rPr>
      <w:rFonts w:cs="Monotype Koufi"/>
      <w:color w:val="000099"/>
      <w:sz w:val="28"/>
      <w:szCs w:val="28"/>
      <w:lang w:val="nl-NL" w:eastAsia="nl-NL" w:bidi="ar-EG"/>
    </w:rPr>
  </w:style>
  <w:style w:type="character" w:customStyle="1" w:styleId="1Char">
    <w:name w:val="1 عنوان منتصف Char"/>
    <w:link w:val="1"/>
    <w:rsid w:val="005B37B0"/>
    <w:rPr>
      <w:rFonts w:ascii="Calibri" w:eastAsia="Calibri" w:hAnsi="Calibri" w:cs="Monotype Koufi"/>
      <w:color w:val="000099"/>
      <w:kern w:val="0"/>
      <w:sz w:val="28"/>
      <w:szCs w:val="28"/>
      <w:lang w:val="nl-NL" w:eastAsia="nl-NL" w:bidi="ar-EG"/>
      <w14:ligatures w14:val="none"/>
    </w:rPr>
  </w:style>
  <w:style w:type="paragraph" w:styleId="ListParagraph">
    <w:name w:val="List Paragraph"/>
    <w:basedOn w:val="Normal"/>
    <w:uiPriority w:val="34"/>
    <w:qFormat/>
    <w:rsid w:val="00A13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Radwa Osman</dc:creator>
  <cp:keywords/>
  <dc:description/>
  <cp:lastModifiedBy>بولا حنا جرجس غبريال</cp:lastModifiedBy>
  <cp:revision>4</cp:revision>
  <dcterms:created xsi:type="dcterms:W3CDTF">2025-04-26T16:03:00Z</dcterms:created>
  <dcterms:modified xsi:type="dcterms:W3CDTF">2025-04-26T17:01:00Z</dcterms:modified>
</cp:coreProperties>
</file>