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F1" w:rsidRDefault="00546BF1" w:rsidP="00546BF1">
      <w:pPr>
        <w:tabs>
          <w:tab w:val="center" w:pos="4320"/>
          <w:tab w:val="right" w:pos="8640"/>
        </w:tabs>
        <w:jc w:val="center"/>
        <w:rPr>
          <w:b/>
          <w:bCs/>
          <w:noProof/>
          <w:sz w:val="28"/>
          <w:szCs w:val="28"/>
          <w:u w:val="single"/>
          <w:rtl/>
        </w:rPr>
      </w:pPr>
    </w:p>
    <w:p w:rsidR="00546BF1" w:rsidRPr="00020A9B" w:rsidRDefault="00C2250D" w:rsidP="00546BF1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.05pt;margin-top:20.75pt;width:730.25pt;height:0;flip:x;z-index:251659264" o:connectortype="straight"/>
        </w:pict>
      </w:r>
      <w:r w:rsidR="002544AE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  <w:r w:rsidR="00546BF1" w:rsidRPr="00546BF1">
        <w:rPr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546BF1" w:rsidRPr="00885FAF" w:rsidRDefault="00546BF1" w:rsidP="00546BF1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546BF1" w:rsidRDefault="00546BF1" w:rsidP="00546BF1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</w:t>
      </w:r>
      <w:r>
        <w:rPr>
          <w:b/>
          <w:bCs/>
          <w:sz w:val="28"/>
          <w:szCs w:val="28"/>
        </w:rPr>
        <w:t xml:space="preserve">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546BF1" w:rsidRPr="00957F9B" w:rsidRDefault="00546BF1" w:rsidP="00546BF1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546BF1" w:rsidTr="00A975FE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546BF1" w:rsidRPr="007E013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546BF1" w:rsidRPr="007E013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546BF1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546BF1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546BF1" w:rsidRDefault="00546BF1" w:rsidP="00A975FE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546BF1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546BF1" w:rsidRPr="007E013A" w:rsidRDefault="00546BF1" w:rsidP="00A975FE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546BF1" w:rsidTr="00A975FE">
        <w:trPr>
          <w:jc w:val="center"/>
        </w:trPr>
        <w:tc>
          <w:tcPr>
            <w:tcW w:w="785" w:type="dxa"/>
            <w:shd w:val="clear" w:color="auto" w:fill="FFFF99"/>
          </w:tcPr>
          <w:p w:rsidR="00546BF1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546BF1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546BF1" w:rsidRPr="007E013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546BF1" w:rsidRPr="007E013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46BF1" w:rsidRPr="007E013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546BF1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546BF1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546BF1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546BF1" w:rsidRPr="007E013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546BF1" w:rsidRPr="007E013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46BF1" w:rsidTr="00A975FE">
        <w:trPr>
          <w:jc w:val="center"/>
        </w:trPr>
        <w:tc>
          <w:tcPr>
            <w:tcW w:w="785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6BF1" w:rsidRPr="00872F36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46BF1" w:rsidRPr="00F9493C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311 ت</w:t>
            </w:r>
          </w:p>
        </w:tc>
        <w:tc>
          <w:tcPr>
            <w:tcW w:w="4962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تطبيقات الفيزياء في ترميم اﻵثار</w:t>
            </w:r>
          </w:p>
        </w:tc>
        <w:tc>
          <w:tcPr>
            <w:tcW w:w="725" w:type="dxa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546BF1" w:rsidTr="00A975FE">
        <w:trPr>
          <w:jc w:val="center"/>
        </w:trPr>
        <w:tc>
          <w:tcPr>
            <w:tcW w:w="785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6BF1" w:rsidRPr="00872F36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312 ت</w:t>
            </w:r>
          </w:p>
        </w:tc>
        <w:tc>
          <w:tcPr>
            <w:tcW w:w="4962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ترميم وصيانة اﻵثار الجصية</w:t>
            </w:r>
          </w:p>
        </w:tc>
        <w:tc>
          <w:tcPr>
            <w:tcW w:w="725" w:type="dxa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546BF1" w:rsidTr="00A975FE">
        <w:trPr>
          <w:jc w:val="center"/>
        </w:trPr>
        <w:tc>
          <w:tcPr>
            <w:tcW w:w="785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6BF1" w:rsidRPr="00872F36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3E2C05">
              <w:rPr>
                <w:rFonts w:ascii="Traditional Arabic" w:hAnsi="Traditional Arabic" w:cs="Simplified Arabic" w:hint="cs"/>
                <w:rtl/>
                <w:lang w:val="fr-FR" w:bidi="ar-EG"/>
              </w:rPr>
              <w:t>313 ت</w:t>
            </w:r>
          </w:p>
        </w:tc>
        <w:tc>
          <w:tcPr>
            <w:tcW w:w="4962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علاج وصيانة المخطوطات الأثرية</w:t>
            </w:r>
          </w:p>
        </w:tc>
        <w:tc>
          <w:tcPr>
            <w:tcW w:w="725" w:type="dxa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46BF1" w:rsidTr="00A975FE">
        <w:trPr>
          <w:jc w:val="center"/>
        </w:trPr>
        <w:tc>
          <w:tcPr>
            <w:tcW w:w="785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6BF1" w:rsidRPr="00872F36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val="fr-FR" w:bidi="ar-EG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val="fr-FR" w:bidi="ar-EG"/>
              </w:rPr>
              <w:t>3</w:t>
            </w:r>
          </w:p>
        </w:tc>
        <w:tc>
          <w:tcPr>
            <w:tcW w:w="992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314 ت</w:t>
            </w: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ترميم معماري (</w:t>
            </w:r>
            <w:r w:rsidRPr="003E2C05">
              <w:rPr>
                <w:rFonts w:ascii="Traditional Arabic" w:hAnsi="Traditional Arabic" w:cs="Traditional Arabic"/>
                <w:rtl/>
              </w:rPr>
              <w:t>آ</w:t>
            </w:r>
            <w:r w:rsidRPr="003E2C05">
              <w:rPr>
                <w:rFonts w:ascii="Traditional Arabic" w:hAnsi="Traditional Arabic" w:cs="Simplified Arabic" w:hint="cs"/>
                <w:rtl/>
              </w:rPr>
              <w:t xml:space="preserve">ثار مصرية) </w:t>
            </w:r>
          </w:p>
        </w:tc>
        <w:tc>
          <w:tcPr>
            <w:tcW w:w="725" w:type="dxa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546BF1" w:rsidTr="00A975FE">
        <w:trPr>
          <w:jc w:val="center"/>
        </w:trPr>
        <w:tc>
          <w:tcPr>
            <w:tcW w:w="785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6BF1" w:rsidRPr="00872F36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315 ت</w:t>
            </w:r>
          </w:p>
        </w:tc>
        <w:tc>
          <w:tcPr>
            <w:tcW w:w="4962" w:type="dxa"/>
            <w:vAlign w:val="center"/>
          </w:tcPr>
          <w:p w:rsidR="00546BF1" w:rsidRPr="003E2C05" w:rsidRDefault="00546BF1" w:rsidP="00A975F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تكنولوجيا المواد والصناعات القديمة العضوية</w:t>
            </w:r>
          </w:p>
        </w:tc>
        <w:tc>
          <w:tcPr>
            <w:tcW w:w="725" w:type="dxa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546BF1" w:rsidTr="00A975FE">
        <w:trPr>
          <w:jc w:val="center"/>
        </w:trPr>
        <w:tc>
          <w:tcPr>
            <w:tcW w:w="785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6BF1" w:rsidRPr="00872F36" w:rsidRDefault="00546BF1" w:rsidP="00A975FE">
            <w:pPr>
              <w:pStyle w:val="Heading1"/>
              <w:outlineLvl w:val="0"/>
              <w:rPr>
                <w:rFonts w:asciiTheme="minorBidi" w:hAnsiTheme="minorBidi" w:cstheme="minorBidi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546BF1" w:rsidRPr="00B70925" w:rsidRDefault="00546BF1" w:rsidP="00A975FE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546BF1" w:rsidRPr="00C14A2B" w:rsidRDefault="00546BF1" w:rsidP="00A975F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546BF1" w:rsidRPr="008B060B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546BF1" w:rsidTr="00A975FE">
        <w:trPr>
          <w:jc w:val="center"/>
        </w:trPr>
        <w:tc>
          <w:tcPr>
            <w:tcW w:w="1635" w:type="dxa"/>
            <w:gridSpan w:val="2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46BF1" w:rsidRPr="00102EEA" w:rsidRDefault="00546BF1" w:rsidP="00A975F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546BF1" w:rsidRPr="00D849C7" w:rsidRDefault="00546BF1" w:rsidP="00A975FE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546BF1" w:rsidRPr="00D849C7" w:rsidRDefault="00546BF1" w:rsidP="00A975FE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546BF1" w:rsidRDefault="00546BF1" w:rsidP="00546BF1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546BF1" w:rsidRPr="00A96521" w:rsidRDefault="00546BF1" w:rsidP="00546BF1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546BF1" w:rsidP="00546BF1">
      <w:pPr>
        <w:tabs>
          <w:tab w:val="center" w:pos="4320"/>
          <w:tab w:val="right" w:pos="864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         </w:t>
      </w:r>
      <w:r>
        <w:rPr>
          <w:b/>
          <w:bCs/>
          <w:sz w:val="26"/>
          <w:szCs w:val="26"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50D" w:rsidRDefault="00C2250D" w:rsidP="00D42069">
      <w:pPr>
        <w:spacing w:after="0" w:line="240" w:lineRule="auto"/>
      </w:pPr>
      <w:r>
        <w:separator/>
      </w:r>
    </w:p>
  </w:endnote>
  <w:endnote w:type="continuationSeparator" w:id="0">
    <w:p w:rsidR="00C2250D" w:rsidRDefault="00C2250D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50D" w:rsidRDefault="00C2250D" w:rsidP="00D42069">
      <w:pPr>
        <w:spacing w:after="0" w:line="240" w:lineRule="auto"/>
      </w:pPr>
      <w:r>
        <w:separator/>
      </w:r>
    </w:p>
  </w:footnote>
  <w:footnote w:type="continuationSeparator" w:id="0">
    <w:p w:rsidR="00C2250D" w:rsidRDefault="00C2250D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74E1B"/>
    <w:rsid w:val="00192B65"/>
    <w:rsid w:val="001978A5"/>
    <w:rsid w:val="001B1F0E"/>
    <w:rsid w:val="001C4707"/>
    <w:rsid w:val="002544AE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546BF1"/>
    <w:rsid w:val="00663DDE"/>
    <w:rsid w:val="00681203"/>
    <w:rsid w:val="006C0F19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62A6D"/>
    <w:rsid w:val="00A71AE2"/>
    <w:rsid w:val="00A96521"/>
    <w:rsid w:val="00B33B62"/>
    <w:rsid w:val="00B607A7"/>
    <w:rsid w:val="00BC4CCF"/>
    <w:rsid w:val="00C122B5"/>
    <w:rsid w:val="00C2250D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38</cp:revision>
  <cp:lastPrinted>2015-11-20T08:54:00Z</cp:lastPrinted>
  <dcterms:created xsi:type="dcterms:W3CDTF">2015-11-12T12:10:00Z</dcterms:created>
  <dcterms:modified xsi:type="dcterms:W3CDTF">2021-10-11T10:45:00Z</dcterms:modified>
</cp:coreProperties>
</file>